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2EFB" w:rsidRDefault="000E2EFB" w:rsidP="000E2EFB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Π</w:t>
      </w:r>
      <w:r w:rsidRPr="009B0160">
        <w:rPr>
          <w:rFonts w:ascii="Calibri" w:hAnsi="Calibri"/>
          <w:b/>
        </w:rPr>
        <w:t>ΑΡΑΡΤΗΜΑ Α’</w:t>
      </w:r>
    </w:p>
    <w:p w:rsidR="000E2EFB" w:rsidRDefault="000E2EFB" w:rsidP="000E2EFB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ΤΕΧΝΙΚΕΣ ΠΡΟΔΙΑΓΡΑΦΕΣ – ΠΙΝΑΚΑΣ ΣΥΜΜΟΡΦΩΣΗΣ</w:t>
      </w:r>
    </w:p>
    <w:p w:rsidR="000E2EFB" w:rsidRDefault="000E2EFB" w:rsidP="000E2EFB">
      <w:pPr>
        <w:jc w:val="center"/>
        <w:rPr>
          <w:rFonts w:ascii="Calibri" w:hAnsi="Calibri"/>
          <w:b/>
        </w:rPr>
      </w:pPr>
    </w:p>
    <w:p w:rsidR="000E2EFB" w:rsidRDefault="000E2EFB" w:rsidP="000E2EFB">
      <w:pPr>
        <w:spacing w:after="120" w:line="276" w:lineRule="auto"/>
        <w:jc w:val="both"/>
        <w:rPr>
          <w:rFonts w:ascii="Calibri" w:hAnsi="Calibri" w:cs="Calibri"/>
        </w:rPr>
      </w:pPr>
      <w:r w:rsidRPr="003C3752">
        <w:rPr>
          <w:rFonts w:ascii="Calibri" w:hAnsi="Calibri" w:cs="Calibri"/>
        </w:rPr>
        <w:t xml:space="preserve">Προμήθεια δίσκων </w:t>
      </w:r>
      <w:proofErr w:type="spellStart"/>
      <w:r w:rsidRPr="003C3752">
        <w:rPr>
          <w:rFonts w:ascii="Calibri" w:hAnsi="Calibri" w:cs="Calibri"/>
          <w:lang w:val="en-US"/>
        </w:rPr>
        <w:t>ssd</w:t>
      </w:r>
      <w:proofErr w:type="spellEnd"/>
      <w:r w:rsidRPr="003C3752">
        <w:rPr>
          <w:rFonts w:ascii="Calibri" w:hAnsi="Calibri" w:cs="Calibri"/>
        </w:rPr>
        <w:t xml:space="preserve"> και μνημών </w:t>
      </w:r>
      <w:r w:rsidRPr="003C3752">
        <w:rPr>
          <w:rFonts w:ascii="Calibri" w:hAnsi="Calibri" w:cs="Calibri"/>
          <w:lang w:val="en-US"/>
        </w:rPr>
        <w:t>ram</w:t>
      </w:r>
      <w:r w:rsidRPr="003C3752">
        <w:rPr>
          <w:rFonts w:ascii="Calibri" w:hAnsi="Calibri" w:cs="Calibri"/>
        </w:rPr>
        <w:t xml:space="preserve"> για την αναβάθμιση μονάδων ηλεκτρονικών υπολογιστών στις υποδομές της Εθνικής Αρχής Διαφάνειας</w:t>
      </w:r>
      <w:r>
        <w:rPr>
          <w:rFonts w:ascii="Calibri" w:hAnsi="Calibri" w:cs="Calibri"/>
        </w:rPr>
        <w:t xml:space="preserve">, σύμφωνα με τις ποσότητες και τεχνικές προδιαγραφές του παρόντος Παραρτήματος Α’ της πρόσκλησης. </w:t>
      </w:r>
    </w:p>
    <w:p w:rsidR="000E2EFB" w:rsidRDefault="000E2EFB" w:rsidP="000E2EFB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Στους παρακάτω πίνακες, απεικονίζεται το αντικείμενο της σύμβασης ανά τμήμα/τα.</w:t>
      </w:r>
    </w:p>
    <w:p w:rsidR="000E2EFB" w:rsidRDefault="000E2EFB" w:rsidP="000E2EFB">
      <w:pPr>
        <w:spacing w:after="120" w:line="276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                                  </w:t>
      </w:r>
    </w:p>
    <w:p w:rsidR="000E2EFB" w:rsidRPr="00FD30AC" w:rsidRDefault="000E2EFB" w:rsidP="000E2EFB">
      <w:pPr>
        <w:spacing w:after="120" w:line="276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                              ΠΙΝΑΚΑΣ ΣΥΜΜΟΡΦΩΣΗΣ-ΤΜΗΜΑ Α</w:t>
      </w:r>
    </w:p>
    <w:p w:rsidR="000E2EFB" w:rsidRPr="00FD30AC" w:rsidRDefault="000E2EFB" w:rsidP="000E2EFB">
      <w:pPr>
        <w:spacing w:after="120" w:line="276" w:lineRule="auto"/>
        <w:jc w:val="both"/>
        <w:rPr>
          <w:rFonts w:ascii="Calibri" w:hAnsi="Calibri" w:cs="Calibri"/>
          <w:b/>
        </w:rPr>
      </w:pPr>
      <w:r w:rsidRPr="00FD30AC">
        <w:rPr>
          <w:rFonts w:ascii="Calibri" w:hAnsi="Calibri" w:cs="Calibri"/>
          <w:b/>
        </w:rPr>
        <w:t xml:space="preserve">ΠΡΟΥΠΟΛΟΓΙΣΜΟΣ ΤΜΗΜΑΤΟΣ ΣΥΜΠΕΡΙΛΑΜΒΑΝΟΜΕΝΟΥ ΦΠΑ 24%  </w:t>
      </w:r>
      <w:r>
        <w:rPr>
          <w:rFonts w:ascii="Calibri" w:hAnsi="Calibri" w:cs="Calibri"/>
          <w:b/>
        </w:rPr>
        <w:t>7</w:t>
      </w:r>
      <w:r w:rsidRPr="00FD30AC">
        <w:rPr>
          <w:rFonts w:ascii="Calibri" w:hAnsi="Calibri" w:cs="Calibri"/>
          <w:b/>
        </w:rPr>
        <w:t>.</w:t>
      </w:r>
      <w:r>
        <w:rPr>
          <w:rFonts w:ascii="Calibri" w:hAnsi="Calibri" w:cs="Calibri"/>
          <w:b/>
        </w:rPr>
        <w:t>0</w:t>
      </w:r>
      <w:r w:rsidRPr="00FD30AC">
        <w:rPr>
          <w:rFonts w:ascii="Calibri" w:hAnsi="Calibri" w:cs="Calibri"/>
          <w:b/>
        </w:rPr>
        <w:t>00,00</w:t>
      </w:r>
      <w:r>
        <w:rPr>
          <w:rFonts w:ascii="Calibri" w:hAnsi="Calibri" w:cs="Calibri"/>
          <w:b/>
        </w:rPr>
        <w:t>€</w:t>
      </w:r>
    </w:p>
    <w:tbl>
      <w:tblPr>
        <w:tblW w:w="90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7"/>
        <w:gridCol w:w="1985"/>
        <w:gridCol w:w="1701"/>
        <w:gridCol w:w="1701"/>
      </w:tblGrid>
      <w:tr w:rsidR="000E2EFB" w:rsidRPr="00957B7D" w:rsidTr="00953F05">
        <w:trPr>
          <w:trHeight w:val="656"/>
        </w:trPr>
        <w:tc>
          <w:tcPr>
            <w:tcW w:w="9044" w:type="dxa"/>
            <w:gridSpan w:val="4"/>
            <w:shd w:val="clear" w:color="auto" w:fill="auto"/>
            <w:vAlign w:val="center"/>
          </w:tcPr>
          <w:p w:rsidR="000E2EFB" w:rsidRPr="00957B7D" w:rsidRDefault="000E2EFB" w:rsidP="00953F0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540C3">
              <w:rPr>
                <w:rFonts w:ascii="Calibri" w:hAnsi="Calibri" w:cs="Calibri"/>
                <w:b/>
                <w:sz w:val="22"/>
                <w:szCs w:val="20"/>
              </w:rPr>
              <w:t xml:space="preserve">ΤΕΧΝΙΚΕΣ ΠΡΟΔΙΑΓΡΑΦΕΣ ΔΙΣΚΩΝ </w:t>
            </w:r>
            <w:r w:rsidRPr="00E540C3">
              <w:rPr>
                <w:rFonts w:ascii="Calibri" w:hAnsi="Calibri" w:cs="Calibri"/>
                <w:b/>
                <w:sz w:val="22"/>
                <w:szCs w:val="20"/>
                <w:lang w:val="en-US"/>
              </w:rPr>
              <w:t>SSD</w:t>
            </w:r>
          </w:p>
        </w:tc>
      </w:tr>
      <w:tr w:rsidR="000E2EFB" w:rsidRPr="00957B7D" w:rsidTr="00953F05">
        <w:trPr>
          <w:trHeight w:val="443"/>
        </w:trPr>
        <w:tc>
          <w:tcPr>
            <w:tcW w:w="3657" w:type="dxa"/>
            <w:shd w:val="clear" w:color="auto" w:fill="auto"/>
            <w:vAlign w:val="center"/>
          </w:tcPr>
          <w:p w:rsidR="000E2EFB" w:rsidRPr="00957B7D" w:rsidRDefault="000E2EFB" w:rsidP="00953F0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57B7D">
              <w:rPr>
                <w:rFonts w:ascii="Calibri" w:hAnsi="Calibri" w:cs="Calibri"/>
                <w:b/>
                <w:sz w:val="20"/>
                <w:szCs w:val="20"/>
              </w:rPr>
              <w:t>ΠΕΡΙΓΡΑΦΗ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E2EFB" w:rsidRPr="00957B7D" w:rsidRDefault="000E2EFB" w:rsidP="00953F0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57B7D">
              <w:rPr>
                <w:rFonts w:ascii="Calibri" w:hAnsi="Calibri" w:cs="Calibri"/>
                <w:b/>
                <w:sz w:val="20"/>
                <w:szCs w:val="20"/>
              </w:rPr>
              <w:t>ΑΠΑΙΤΗΣΗ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E2EFB" w:rsidRPr="00957B7D" w:rsidRDefault="000E2EFB" w:rsidP="00953F0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57B7D">
              <w:rPr>
                <w:rFonts w:ascii="Calibri" w:hAnsi="Calibri" w:cs="Calibri"/>
                <w:b/>
                <w:sz w:val="20"/>
                <w:szCs w:val="20"/>
              </w:rPr>
              <w:t>ΑΠΑΝΤΗΣΗ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E2EFB" w:rsidRPr="00957B7D" w:rsidRDefault="000E2EFB" w:rsidP="00953F0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57B7D">
              <w:rPr>
                <w:rFonts w:ascii="Calibri" w:hAnsi="Calibri" w:cs="Calibri"/>
                <w:b/>
                <w:sz w:val="20"/>
                <w:szCs w:val="20"/>
              </w:rPr>
              <w:t>ΠΑΡΑΠΟΜΠΗ</w:t>
            </w:r>
          </w:p>
        </w:tc>
      </w:tr>
      <w:tr w:rsidR="000E2EFB" w:rsidRPr="002813E6" w:rsidTr="00953F05">
        <w:tc>
          <w:tcPr>
            <w:tcW w:w="3657" w:type="dxa"/>
            <w:shd w:val="clear" w:color="auto" w:fill="auto"/>
            <w:vAlign w:val="center"/>
          </w:tcPr>
          <w:p w:rsidR="000E2EFB" w:rsidRPr="002813E6" w:rsidRDefault="000E2EFB" w:rsidP="00953F0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2813E6">
              <w:rPr>
                <w:rFonts w:ascii="Calibri" w:hAnsi="Calibri" w:cs="Calibri"/>
                <w:sz w:val="20"/>
                <w:szCs w:val="20"/>
              </w:rPr>
              <w:t xml:space="preserve">Υλικό: </w:t>
            </w:r>
            <w:r w:rsidRPr="00957B7D">
              <w:rPr>
                <w:rFonts w:ascii="Calibri" w:hAnsi="Calibri" w:cs="Calibri"/>
                <w:b/>
                <w:sz w:val="20"/>
                <w:szCs w:val="20"/>
              </w:rPr>
              <w:t xml:space="preserve">Δίσκος </w:t>
            </w:r>
            <w:r w:rsidRPr="00957B7D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SSD</w:t>
            </w:r>
            <w:r w:rsidRPr="002813E6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E2EFB" w:rsidRPr="00E540C3" w:rsidRDefault="000E2EFB" w:rsidP="00953F0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540C3">
              <w:rPr>
                <w:rFonts w:ascii="Calibri" w:hAnsi="Calibri" w:cs="Calibri"/>
                <w:b/>
                <w:sz w:val="20"/>
                <w:szCs w:val="20"/>
              </w:rPr>
              <w:t>ΝΑΙ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E2EFB" w:rsidRPr="002813E6" w:rsidRDefault="000E2EFB" w:rsidP="00953F0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E2EFB" w:rsidRPr="002813E6" w:rsidRDefault="000E2EFB" w:rsidP="00953F0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2EFB" w:rsidRPr="002813E6" w:rsidTr="00953F05">
        <w:tc>
          <w:tcPr>
            <w:tcW w:w="3657" w:type="dxa"/>
            <w:shd w:val="clear" w:color="auto" w:fill="auto"/>
            <w:vAlign w:val="center"/>
          </w:tcPr>
          <w:p w:rsidR="000E2EFB" w:rsidRPr="002813E6" w:rsidRDefault="000E2EFB" w:rsidP="00953F05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2813E6">
              <w:rPr>
                <w:rFonts w:ascii="Calibri" w:hAnsi="Calibri" w:cs="Calibri"/>
                <w:sz w:val="20"/>
                <w:szCs w:val="20"/>
              </w:rPr>
              <w:t>Ποσότητα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E2EFB" w:rsidRPr="00957B7D" w:rsidRDefault="000E2EFB" w:rsidP="00953F05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57B7D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1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2</w:t>
            </w:r>
            <w:r w:rsidRPr="00957B7D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E2EFB" w:rsidRPr="002813E6" w:rsidRDefault="000E2EFB" w:rsidP="00953F0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E2EFB" w:rsidRPr="002813E6" w:rsidRDefault="000E2EFB" w:rsidP="00953F0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2EFB" w:rsidRPr="002813E6" w:rsidTr="00953F05">
        <w:trPr>
          <w:trHeight w:val="283"/>
        </w:trPr>
        <w:tc>
          <w:tcPr>
            <w:tcW w:w="3657" w:type="dxa"/>
            <w:shd w:val="clear" w:color="auto" w:fill="auto"/>
            <w:vAlign w:val="center"/>
          </w:tcPr>
          <w:p w:rsidR="000E2EFB" w:rsidRPr="002813E6" w:rsidRDefault="000E2EFB" w:rsidP="00953F05">
            <w:pPr>
              <w:rPr>
                <w:rFonts w:ascii="Calibri" w:hAnsi="Calibri" w:cs="Calibri"/>
                <w:sz w:val="20"/>
                <w:szCs w:val="20"/>
              </w:rPr>
            </w:pPr>
            <w:r w:rsidRPr="002813E6">
              <w:rPr>
                <w:rFonts w:ascii="Calibri" w:hAnsi="Calibri" w:cs="Calibri"/>
                <w:color w:val="000000"/>
                <w:sz w:val="20"/>
                <w:szCs w:val="20"/>
              </w:rPr>
              <w:t>Τύπος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E2EFB" w:rsidRPr="002813E6" w:rsidRDefault="000E2EFB" w:rsidP="00953F0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2813E6">
              <w:rPr>
                <w:rFonts w:ascii="Calibri" w:hAnsi="Calibri" w:cs="Calibri"/>
                <w:sz w:val="20"/>
                <w:szCs w:val="20"/>
              </w:rPr>
              <w:t>εσωτερικός 2.5</w:t>
            </w:r>
            <w:r w:rsidRPr="002813E6">
              <w:rPr>
                <w:rFonts w:ascii="Calibri" w:hAnsi="Calibri" w:cs="Calibri"/>
                <w:sz w:val="20"/>
                <w:szCs w:val="20"/>
                <w:lang w:val="en-US"/>
              </w:rPr>
              <w:t>”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E2EFB" w:rsidRPr="002813E6" w:rsidRDefault="000E2EFB" w:rsidP="00953F0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E2EFB" w:rsidRPr="002813E6" w:rsidRDefault="000E2EFB" w:rsidP="00953F0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2EFB" w:rsidRPr="002813E6" w:rsidTr="00953F05">
        <w:tc>
          <w:tcPr>
            <w:tcW w:w="3657" w:type="dxa"/>
            <w:shd w:val="clear" w:color="auto" w:fill="auto"/>
            <w:vAlign w:val="center"/>
          </w:tcPr>
          <w:p w:rsidR="000E2EFB" w:rsidRPr="002813E6" w:rsidRDefault="000E2EFB" w:rsidP="00953F05">
            <w:pPr>
              <w:rPr>
                <w:rFonts w:ascii="Calibri" w:hAnsi="Calibri" w:cs="Calibri"/>
                <w:sz w:val="20"/>
                <w:szCs w:val="20"/>
              </w:rPr>
            </w:pPr>
            <w:r w:rsidRPr="002813E6">
              <w:rPr>
                <w:rFonts w:ascii="Calibri" w:hAnsi="Calibri" w:cs="Calibri"/>
                <w:sz w:val="20"/>
                <w:szCs w:val="20"/>
              </w:rPr>
              <w:t xml:space="preserve">Διασύνδεση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E2EFB" w:rsidRPr="002813E6" w:rsidRDefault="000E2EFB" w:rsidP="00953F0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2813E6">
              <w:rPr>
                <w:rFonts w:ascii="Calibri" w:hAnsi="Calibri" w:cs="Calibri"/>
                <w:sz w:val="20"/>
                <w:szCs w:val="20"/>
                <w:lang w:val="en-US"/>
              </w:rPr>
              <w:t>SATA III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E2EFB" w:rsidRPr="002813E6" w:rsidRDefault="000E2EFB" w:rsidP="00953F0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E2EFB" w:rsidRPr="002813E6" w:rsidRDefault="000E2EFB" w:rsidP="00953F0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2EFB" w:rsidRPr="002813E6" w:rsidTr="00953F05">
        <w:tc>
          <w:tcPr>
            <w:tcW w:w="3657" w:type="dxa"/>
            <w:shd w:val="clear" w:color="auto" w:fill="auto"/>
            <w:vAlign w:val="center"/>
          </w:tcPr>
          <w:p w:rsidR="000E2EFB" w:rsidRPr="002813E6" w:rsidRDefault="000E2EFB" w:rsidP="00953F05">
            <w:pPr>
              <w:rPr>
                <w:rFonts w:ascii="Calibri" w:hAnsi="Calibri" w:cs="Calibri"/>
                <w:sz w:val="20"/>
                <w:szCs w:val="20"/>
              </w:rPr>
            </w:pPr>
            <w:r w:rsidRPr="002813E6">
              <w:rPr>
                <w:rFonts w:ascii="Calibri" w:hAnsi="Calibri" w:cs="Calibri"/>
                <w:sz w:val="20"/>
                <w:szCs w:val="20"/>
              </w:rPr>
              <w:t>Χωρητικότητα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E2EFB" w:rsidRPr="002813E6" w:rsidRDefault="000E2EFB" w:rsidP="00953F0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2813E6">
              <w:rPr>
                <w:rFonts w:ascii="Calibri" w:hAnsi="Calibri" w:cs="Calibri"/>
                <w:sz w:val="20"/>
                <w:szCs w:val="20"/>
              </w:rPr>
              <w:t>&gt;=250 GB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E2EFB" w:rsidRPr="002813E6" w:rsidRDefault="000E2EFB" w:rsidP="00953F0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E2EFB" w:rsidRPr="002813E6" w:rsidRDefault="000E2EFB" w:rsidP="00953F0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2EFB" w:rsidRPr="002813E6" w:rsidTr="00953F05">
        <w:tc>
          <w:tcPr>
            <w:tcW w:w="3657" w:type="dxa"/>
            <w:shd w:val="clear" w:color="auto" w:fill="auto"/>
            <w:vAlign w:val="center"/>
          </w:tcPr>
          <w:p w:rsidR="000E2EFB" w:rsidRPr="002813E6" w:rsidRDefault="000E2EFB" w:rsidP="00953F05">
            <w:pPr>
              <w:rPr>
                <w:rFonts w:ascii="Calibri" w:hAnsi="Calibri" w:cs="Calibri"/>
                <w:sz w:val="20"/>
                <w:szCs w:val="20"/>
              </w:rPr>
            </w:pPr>
            <w:r w:rsidRPr="002813E6">
              <w:rPr>
                <w:rFonts w:ascii="Calibri" w:hAnsi="Calibri" w:cs="Calibri"/>
                <w:sz w:val="20"/>
                <w:szCs w:val="20"/>
              </w:rPr>
              <w:t>Ταχύτητα Ανάγνωσης</w:t>
            </w:r>
            <w:r w:rsidRPr="002813E6">
              <w:rPr>
                <w:rFonts w:ascii="Calibri" w:hAnsi="Calibri" w:cs="Calibri"/>
                <w:sz w:val="20"/>
                <w:szCs w:val="20"/>
              </w:rPr>
              <w:tab/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E2EFB" w:rsidRPr="002813E6" w:rsidRDefault="000E2EFB" w:rsidP="00953F0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3E6">
              <w:rPr>
                <w:rFonts w:ascii="Calibri" w:hAnsi="Calibri" w:cs="Calibri"/>
                <w:sz w:val="20"/>
                <w:szCs w:val="20"/>
                <w:lang w:val="en-US"/>
              </w:rPr>
              <w:t>&gt;=</w:t>
            </w:r>
            <w:r w:rsidRPr="002813E6">
              <w:rPr>
                <w:rFonts w:ascii="Calibri" w:hAnsi="Calibri" w:cs="Calibri"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 w:rsidRPr="002813E6">
              <w:rPr>
                <w:rFonts w:ascii="Calibri" w:hAnsi="Calibri" w:cs="Calibri"/>
                <w:sz w:val="20"/>
                <w:szCs w:val="20"/>
              </w:rPr>
              <w:t>0 MB/S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E2EFB" w:rsidRPr="002813E6" w:rsidRDefault="000E2EFB" w:rsidP="00953F0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E2EFB" w:rsidRPr="002813E6" w:rsidRDefault="000E2EFB" w:rsidP="00953F0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2EFB" w:rsidRPr="002813E6" w:rsidTr="00953F05">
        <w:tc>
          <w:tcPr>
            <w:tcW w:w="3657" w:type="dxa"/>
            <w:shd w:val="clear" w:color="auto" w:fill="auto"/>
            <w:vAlign w:val="center"/>
          </w:tcPr>
          <w:p w:rsidR="000E2EFB" w:rsidRPr="002813E6" w:rsidRDefault="000E2EFB" w:rsidP="00953F05">
            <w:pPr>
              <w:rPr>
                <w:rFonts w:ascii="Calibri" w:hAnsi="Calibri" w:cs="Calibri"/>
                <w:sz w:val="20"/>
                <w:szCs w:val="20"/>
              </w:rPr>
            </w:pPr>
            <w:r w:rsidRPr="002813E6">
              <w:rPr>
                <w:rFonts w:ascii="Calibri" w:hAnsi="Calibri" w:cs="Calibri"/>
                <w:sz w:val="20"/>
                <w:szCs w:val="20"/>
              </w:rPr>
              <w:t>Ταχύτητα Εγγραφής</w:t>
            </w:r>
            <w:r w:rsidRPr="002813E6">
              <w:rPr>
                <w:rFonts w:ascii="Calibri" w:hAnsi="Calibri" w:cs="Calibri"/>
                <w:sz w:val="20"/>
                <w:szCs w:val="20"/>
              </w:rPr>
              <w:tab/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E2EFB" w:rsidRPr="002813E6" w:rsidRDefault="000E2EFB" w:rsidP="00953F0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2813E6">
              <w:rPr>
                <w:rFonts w:ascii="Calibri" w:hAnsi="Calibri" w:cs="Calibri"/>
                <w:sz w:val="20"/>
                <w:szCs w:val="20"/>
                <w:lang w:val="en-US"/>
              </w:rPr>
              <w:t>&gt;=</w:t>
            </w:r>
            <w:r w:rsidRPr="002813E6">
              <w:rPr>
                <w:rFonts w:ascii="Calibri" w:hAnsi="Calibri" w:cs="Calibri"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0</w:t>
            </w:r>
            <w:r w:rsidRPr="002813E6">
              <w:rPr>
                <w:rFonts w:ascii="Calibri" w:hAnsi="Calibri" w:cs="Calibri"/>
                <w:sz w:val="20"/>
                <w:szCs w:val="20"/>
                <w:lang w:val="en-US"/>
              </w:rPr>
              <w:t>0</w:t>
            </w:r>
            <w:r w:rsidRPr="002813E6">
              <w:rPr>
                <w:rFonts w:ascii="Calibri" w:hAnsi="Calibri" w:cs="Calibri"/>
                <w:sz w:val="20"/>
                <w:szCs w:val="20"/>
              </w:rPr>
              <w:t>MB/s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E2EFB" w:rsidRPr="002813E6" w:rsidRDefault="000E2EFB" w:rsidP="00953F0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E2EFB" w:rsidRPr="002813E6" w:rsidRDefault="000E2EFB" w:rsidP="00953F0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2EFB" w:rsidRPr="002813E6" w:rsidTr="00953F05">
        <w:tc>
          <w:tcPr>
            <w:tcW w:w="3657" w:type="dxa"/>
            <w:shd w:val="clear" w:color="auto" w:fill="auto"/>
            <w:vAlign w:val="center"/>
          </w:tcPr>
          <w:p w:rsidR="000E2EFB" w:rsidRPr="00F62390" w:rsidRDefault="000E2EFB" w:rsidP="00953F0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Μεταλλική Βάση προσαρμογής 2.5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”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σε 3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”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E2EFB" w:rsidRPr="002813E6" w:rsidRDefault="000E2EFB" w:rsidP="00953F0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ΝΑΙ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E2EFB" w:rsidRPr="002813E6" w:rsidRDefault="000E2EFB" w:rsidP="00953F0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E2EFB" w:rsidRPr="002813E6" w:rsidRDefault="000E2EFB" w:rsidP="00953F0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2EFB" w:rsidRPr="002813E6" w:rsidTr="00953F05">
        <w:tc>
          <w:tcPr>
            <w:tcW w:w="3657" w:type="dxa"/>
            <w:shd w:val="clear" w:color="auto" w:fill="auto"/>
            <w:vAlign w:val="center"/>
          </w:tcPr>
          <w:p w:rsidR="000E2EFB" w:rsidRPr="002813E6" w:rsidRDefault="000E2EFB" w:rsidP="00953F05">
            <w:pPr>
              <w:rPr>
                <w:rFonts w:ascii="Calibri" w:hAnsi="Calibri" w:cs="Calibri"/>
                <w:sz w:val="20"/>
                <w:szCs w:val="20"/>
              </w:rPr>
            </w:pPr>
            <w:r w:rsidRPr="002813E6">
              <w:rPr>
                <w:rFonts w:ascii="Calibri" w:hAnsi="Calibri" w:cs="Calibri"/>
                <w:sz w:val="20"/>
                <w:szCs w:val="20"/>
              </w:rPr>
              <w:t xml:space="preserve">Εγγύηση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E2EFB" w:rsidRPr="002813E6" w:rsidRDefault="000E2EFB" w:rsidP="00953F0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3E6">
              <w:rPr>
                <w:rFonts w:ascii="Calibri" w:hAnsi="Calibri" w:cs="Calibri"/>
                <w:sz w:val="20"/>
                <w:szCs w:val="20"/>
              </w:rPr>
              <w:t>&gt;=5 έτη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E2EFB" w:rsidRPr="002813E6" w:rsidRDefault="000E2EFB" w:rsidP="00953F0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E2EFB" w:rsidRPr="002813E6" w:rsidRDefault="000E2EFB" w:rsidP="00953F0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0E2EFB" w:rsidRPr="00FF713D" w:rsidRDefault="000E2EFB" w:rsidP="000E2EFB">
      <w:pPr>
        <w:spacing w:after="120" w:line="276" w:lineRule="auto"/>
        <w:ind w:left="142"/>
        <w:jc w:val="both"/>
        <w:rPr>
          <w:rFonts w:ascii="Calibri" w:hAnsi="Calibri" w:cs="Calibri"/>
          <w:b/>
        </w:rPr>
      </w:pPr>
    </w:p>
    <w:p w:rsidR="000E2EFB" w:rsidRDefault="000E2EFB" w:rsidP="000E2EFB">
      <w:pPr>
        <w:spacing w:after="120" w:line="276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                 </w:t>
      </w:r>
    </w:p>
    <w:p w:rsidR="000E2EFB" w:rsidRDefault="000E2EFB" w:rsidP="000E2EFB">
      <w:pPr>
        <w:spacing w:after="120" w:line="276" w:lineRule="auto"/>
        <w:jc w:val="both"/>
        <w:rPr>
          <w:rFonts w:ascii="Calibri" w:hAnsi="Calibri" w:cs="Calibri"/>
          <w:b/>
        </w:rPr>
      </w:pPr>
    </w:p>
    <w:p w:rsidR="000E2EFB" w:rsidRPr="00AB5F90" w:rsidRDefault="000E2EFB" w:rsidP="000E2EFB">
      <w:pPr>
        <w:jc w:val="center"/>
        <w:rPr>
          <w:rFonts w:ascii="Calibri" w:hAnsi="Calibri" w:cs="Calibri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 xml:space="preserve">ΗΜΕΡΟΜΗΝΙΑ </w:t>
      </w:r>
    </w:p>
    <w:p w:rsidR="000E2EFB" w:rsidRPr="00AB5F90" w:rsidRDefault="000E2EFB" w:rsidP="000E2EFB">
      <w:pPr>
        <w:jc w:val="center"/>
        <w:rPr>
          <w:rFonts w:ascii="Calibri" w:hAnsi="Calibri" w:cs="Calibri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>……./……./……..</w:t>
      </w:r>
    </w:p>
    <w:p w:rsidR="000E2EFB" w:rsidRDefault="000E2EFB" w:rsidP="000E2EFB">
      <w:pPr>
        <w:jc w:val="center"/>
        <w:rPr>
          <w:rFonts w:ascii="Calibri" w:hAnsi="Calibri" w:cs="Calibri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 xml:space="preserve">Ο </w:t>
      </w:r>
      <w:r>
        <w:rPr>
          <w:rFonts w:ascii="Calibri" w:hAnsi="Calibri" w:cs="Calibri"/>
          <w:sz w:val="22"/>
          <w:szCs w:val="22"/>
        </w:rPr>
        <w:t>ΠΡΟΣΦΕΡΩΝ Ή Ο/Η ΝΟΜΙΜΟΣ/Η ΕΚΠΡΟΣΩΠΟΣ</w:t>
      </w:r>
    </w:p>
    <w:p w:rsidR="000E2EFB" w:rsidRDefault="000E2EFB" w:rsidP="000E2EFB">
      <w:pPr>
        <w:jc w:val="center"/>
        <w:rPr>
          <w:rFonts w:ascii="Calibri" w:hAnsi="Calibri" w:cs="Calibri"/>
          <w:sz w:val="22"/>
          <w:szCs w:val="22"/>
        </w:rPr>
      </w:pPr>
    </w:p>
    <w:p w:rsidR="000E2EFB" w:rsidRDefault="000E2EFB" w:rsidP="000E2EFB">
      <w:pPr>
        <w:jc w:val="center"/>
        <w:rPr>
          <w:rFonts w:ascii="Calibri" w:hAnsi="Calibri" w:cs="Calibri"/>
          <w:sz w:val="22"/>
          <w:szCs w:val="22"/>
        </w:rPr>
      </w:pPr>
    </w:p>
    <w:p w:rsidR="000E2EFB" w:rsidRDefault="000E2EFB" w:rsidP="000E2EFB">
      <w:pPr>
        <w:pStyle w:val="a3"/>
        <w:spacing w:line="292" w:lineRule="exact"/>
        <w:ind w:firstLine="340"/>
        <w:rPr>
          <w:rFonts w:ascii="Calibri" w:hAnsi="Calibri" w:cs="Calibri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 xml:space="preserve">                                                  </w:t>
      </w:r>
      <w:r>
        <w:rPr>
          <w:rFonts w:ascii="Calibri" w:hAnsi="Calibri" w:cs="Calibri"/>
          <w:sz w:val="22"/>
          <w:szCs w:val="22"/>
        </w:rPr>
        <w:t xml:space="preserve">       </w:t>
      </w:r>
      <w:r w:rsidRPr="00AB5F90">
        <w:rPr>
          <w:rFonts w:ascii="Calibri" w:hAnsi="Calibri" w:cs="Calibri"/>
          <w:sz w:val="22"/>
          <w:szCs w:val="22"/>
        </w:rPr>
        <w:t xml:space="preserve">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B5F90">
        <w:rPr>
          <w:rFonts w:ascii="Calibri" w:hAnsi="Calibri" w:cs="Calibri"/>
          <w:sz w:val="22"/>
          <w:szCs w:val="22"/>
        </w:rPr>
        <w:t>[υπογραφή – σφραγίδα]</w:t>
      </w:r>
    </w:p>
    <w:p w:rsidR="000E2EFB" w:rsidRDefault="000E2EFB" w:rsidP="000E2EFB">
      <w:pPr>
        <w:spacing w:after="120" w:line="276" w:lineRule="auto"/>
        <w:jc w:val="both"/>
        <w:rPr>
          <w:rFonts w:ascii="Calibri" w:hAnsi="Calibri" w:cs="Calibri"/>
          <w:b/>
        </w:rPr>
      </w:pPr>
    </w:p>
    <w:p w:rsidR="000E2EFB" w:rsidRDefault="000E2EFB" w:rsidP="000E2EFB">
      <w:pPr>
        <w:spacing w:after="120" w:line="276" w:lineRule="auto"/>
        <w:jc w:val="both"/>
        <w:rPr>
          <w:rFonts w:ascii="Calibri" w:hAnsi="Calibri" w:cs="Calibri"/>
          <w:b/>
        </w:rPr>
      </w:pPr>
    </w:p>
    <w:p w:rsidR="000E2EFB" w:rsidRDefault="000E2EFB" w:rsidP="000E2EFB">
      <w:pPr>
        <w:spacing w:after="120" w:line="276" w:lineRule="auto"/>
        <w:jc w:val="both"/>
        <w:rPr>
          <w:rFonts w:ascii="Calibri" w:hAnsi="Calibri" w:cs="Calibri"/>
          <w:b/>
        </w:rPr>
      </w:pPr>
    </w:p>
    <w:p w:rsidR="000E2EFB" w:rsidRDefault="000E2EFB" w:rsidP="000E2EFB">
      <w:pPr>
        <w:spacing w:after="120" w:line="276" w:lineRule="auto"/>
        <w:jc w:val="both"/>
        <w:rPr>
          <w:rFonts w:ascii="Calibri" w:hAnsi="Calibri" w:cs="Calibri"/>
          <w:b/>
        </w:rPr>
      </w:pPr>
    </w:p>
    <w:p w:rsidR="000E2EFB" w:rsidRDefault="000E2EFB" w:rsidP="000E2EFB">
      <w:pPr>
        <w:spacing w:after="120" w:line="276" w:lineRule="auto"/>
        <w:jc w:val="both"/>
        <w:rPr>
          <w:rFonts w:ascii="Calibri" w:hAnsi="Calibri" w:cs="Calibri"/>
          <w:b/>
        </w:rPr>
      </w:pPr>
    </w:p>
    <w:p w:rsidR="000E2EFB" w:rsidRDefault="000E2EFB" w:rsidP="000E2EFB">
      <w:pPr>
        <w:spacing w:after="120" w:line="276" w:lineRule="auto"/>
        <w:jc w:val="both"/>
        <w:rPr>
          <w:rFonts w:ascii="Calibri" w:hAnsi="Calibri" w:cs="Calibri"/>
          <w:b/>
        </w:rPr>
      </w:pPr>
    </w:p>
    <w:p w:rsidR="000E2EFB" w:rsidRDefault="000E2EFB" w:rsidP="000E2EFB">
      <w:pPr>
        <w:spacing w:after="120" w:line="276" w:lineRule="auto"/>
        <w:jc w:val="both"/>
        <w:rPr>
          <w:rFonts w:ascii="Calibri" w:hAnsi="Calibri" w:cs="Calibri"/>
          <w:b/>
        </w:rPr>
      </w:pPr>
    </w:p>
    <w:p w:rsidR="000E2EFB" w:rsidRDefault="000E2EFB" w:rsidP="000E2EFB">
      <w:pPr>
        <w:spacing w:after="120" w:line="276" w:lineRule="auto"/>
        <w:jc w:val="both"/>
        <w:rPr>
          <w:rFonts w:ascii="Calibri" w:hAnsi="Calibri" w:cs="Calibri"/>
          <w:b/>
        </w:rPr>
      </w:pPr>
    </w:p>
    <w:p w:rsidR="000E2EFB" w:rsidRPr="00FD30AC" w:rsidRDefault="000E2EFB" w:rsidP="000E2EFB">
      <w:pPr>
        <w:spacing w:after="120" w:line="276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ΠΙΝΑΚΑΣ ΣΥΜΜΟΡΦΩΣΗΣ - ΤΜΗΜΑ Β</w:t>
      </w:r>
    </w:p>
    <w:p w:rsidR="000E2EFB" w:rsidRDefault="000E2EFB" w:rsidP="000E2EFB">
      <w:pPr>
        <w:spacing w:after="120" w:line="276" w:lineRule="auto"/>
        <w:jc w:val="center"/>
        <w:rPr>
          <w:rFonts w:ascii="Calibri" w:hAnsi="Calibri" w:cs="Calibri"/>
          <w:b/>
        </w:rPr>
      </w:pPr>
      <w:r w:rsidRPr="00FD30AC">
        <w:rPr>
          <w:rFonts w:ascii="Calibri" w:hAnsi="Calibri" w:cs="Calibri"/>
          <w:b/>
        </w:rPr>
        <w:t xml:space="preserve">ΠΡΟΥΠΟΛΟΓΙΣΜΟΣ ΤΜΗΜΑΤΟΣ ΣΥΜΠΕΡΙΛΑΜΒΑΝΟΜΕΝΟΥ ΦΠΑ 24%  </w:t>
      </w:r>
      <w:r>
        <w:rPr>
          <w:rFonts w:ascii="Calibri" w:hAnsi="Calibri" w:cs="Calibri"/>
          <w:b/>
        </w:rPr>
        <w:t>5</w:t>
      </w:r>
      <w:r w:rsidRPr="00FD30AC">
        <w:rPr>
          <w:rFonts w:ascii="Calibri" w:hAnsi="Calibri" w:cs="Calibri"/>
          <w:b/>
        </w:rPr>
        <w:t>.</w:t>
      </w:r>
      <w:r>
        <w:rPr>
          <w:rFonts w:ascii="Calibri" w:hAnsi="Calibri" w:cs="Calibri"/>
          <w:b/>
        </w:rPr>
        <w:t>5</w:t>
      </w:r>
      <w:r w:rsidRPr="00FD30AC">
        <w:rPr>
          <w:rFonts w:ascii="Calibri" w:hAnsi="Calibri" w:cs="Calibri"/>
          <w:b/>
        </w:rPr>
        <w:t>00,00</w:t>
      </w:r>
      <w:r>
        <w:rPr>
          <w:rFonts w:ascii="Calibri" w:hAnsi="Calibri" w:cs="Calibri"/>
          <w:b/>
        </w:rPr>
        <w:t>€</w:t>
      </w:r>
    </w:p>
    <w:tbl>
      <w:tblPr>
        <w:tblW w:w="90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7"/>
        <w:gridCol w:w="1985"/>
        <w:gridCol w:w="1701"/>
        <w:gridCol w:w="1701"/>
      </w:tblGrid>
      <w:tr w:rsidR="000E2EFB" w:rsidRPr="002813E6" w:rsidTr="00953F05">
        <w:trPr>
          <w:trHeight w:val="604"/>
        </w:trPr>
        <w:tc>
          <w:tcPr>
            <w:tcW w:w="9044" w:type="dxa"/>
            <w:gridSpan w:val="4"/>
            <w:shd w:val="clear" w:color="auto" w:fill="auto"/>
            <w:vAlign w:val="center"/>
          </w:tcPr>
          <w:p w:rsidR="000E2EFB" w:rsidRPr="00957B7D" w:rsidRDefault="000E2EFB" w:rsidP="00953F0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0"/>
              </w:rPr>
              <w:t xml:space="preserve">Β1 / </w:t>
            </w:r>
            <w:r w:rsidRPr="00E540C3">
              <w:rPr>
                <w:rFonts w:ascii="Calibri" w:hAnsi="Calibri" w:cs="Calibri"/>
                <w:b/>
                <w:bCs/>
                <w:sz w:val="22"/>
                <w:szCs w:val="20"/>
              </w:rPr>
              <w:t xml:space="preserve">ΤΕΧΝΙΚΕΣ ΠΡΟΔΙΑΓΡΑΦΕΣ ΜΝΗΜΩΝ </w:t>
            </w:r>
            <w:r w:rsidRPr="00E540C3">
              <w:rPr>
                <w:rFonts w:ascii="Calibri" w:hAnsi="Calibri" w:cs="Calibri"/>
                <w:b/>
                <w:bCs/>
                <w:sz w:val="22"/>
                <w:szCs w:val="20"/>
                <w:lang w:val="en-US"/>
              </w:rPr>
              <w:t>DDR</w:t>
            </w:r>
            <w:r w:rsidRPr="00E540C3">
              <w:rPr>
                <w:rFonts w:ascii="Calibri" w:hAnsi="Calibri" w:cs="Calibri"/>
                <w:b/>
                <w:bCs/>
                <w:sz w:val="22"/>
                <w:szCs w:val="20"/>
              </w:rPr>
              <w:t xml:space="preserve">4 (4 </w:t>
            </w:r>
            <w:r w:rsidRPr="00E540C3">
              <w:rPr>
                <w:rFonts w:ascii="Calibri" w:hAnsi="Calibri" w:cs="Calibri"/>
                <w:b/>
                <w:bCs/>
                <w:sz w:val="22"/>
                <w:szCs w:val="20"/>
                <w:lang w:val="en-US"/>
              </w:rPr>
              <w:t>GB</w:t>
            </w:r>
            <w:r w:rsidRPr="00E540C3">
              <w:rPr>
                <w:rFonts w:ascii="Calibri" w:hAnsi="Calibri" w:cs="Calibri"/>
                <w:b/>
                <w:bCs/>
                <w:sz w:val="22"/>
                <w:szCs w:val="20"/>
              </w:rPr>
              <w:t>)</w:t>
            </w:r>
          </w:p>
        </w:tc>
      </w:tr>
      <w:tr w:rsidR="000E2EFB" w:rsidRPr="002813E6" w:rsidTr="00953F05">
        <w:trPr>
          <w:trHeight w:val="532"/>
        </w:trPr>
        <w:tc>
          <w:tcPr>
            <w:tcW w:w="3657" w:type="dxa"/>
            <w:shd w:val="clear" w:color="auto" w:fill="auto"/>
            <w:vAlign w:val="center"/>
          </w:tcPr>
          <w:p w:rsidR="000E2EFB" w:rsidRPr="00957B7D" w:rsidRDefault="000E2EFB" w:rsidP="00953F0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57B7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ΠΕΡΙΓΡΑΦΗ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E2EFB" w:rsidRPr="00957B7D" w:rsidRDefault="000E2EFB" w:rsidP="00953F0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57B7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ΑΠΑΙΤΗΣΗ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E2EFB" w:rsidRPr="002813E6" w:rsidRDefault="000E2EFB" w:rsidP="00953F0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813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ΑΠΑΝΤΗΣΗ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E2EFB" w:rsidRPr="002813E6" w:rsidRDefault="000E2EFB" w:rsidP="00953F0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813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ΠΑΡΑΠΟΜΠΗ</w:t>
            </w:r>
          </w:p>
        </w:tc>
      </w:tr>
      <w:tr w:rsidR="000E2EFB" w:rsidRPr="002813E6" w:rsidTr="00953F05">
        <w:tc>
          <w:tcPr>
            <w:tcW w:w="3657" w:type="dxa"/>
            <w:shd w:val="clear" w:color="auto" w:fill="auto"/>
            <w:vAlign w:val="center"/>
          </w:tcPr>
          <w:p w:rsidR="000E2EFB" w:rsidRPr="002813E6" w:rsidRDefault="000E2EFB" w:rsidP="00953F05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2813E6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ΥΛΙΚΟ: </w:t>
            </w:r>
            <w:r w:rsidRPr="00957B7D">
              <w:rPr>
                <w:rFonts w:ascii="Calibri" w:hAnsi="Calibri" w:cs="Calibri"/>
                <w:b/>
                <w:bCs/>
                <w:sz w:val="20"/>
                <w:szCs w:val="20"/>
              </w:rPr>
              <w:t>Μνήμες D</w:t>
            </w:r>
            <w:r w:rsidRPr="00957B7D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DR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957B7D">
              <w:rPr>
                <w:rFonts w:ascii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E2EFB" w:rsidRPr="00E540C3" w:rsidRDefault="000E2EFB" w:rsidP="00953F0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540C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E2EFB" w:rsidRPr="002813E6" w:rsidRDefault="000E2EFB" w:rsidP="00953F05">
            <w:pPr>
              <w:ind w:firstLineChars="100" w:firstLine="201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813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E2EFB" w:rsidRPr="002813E6" w:rsidRDefault="000E2EFB" w:rsidP="00953F05">
            <w:pPr>
              <w:ind w:firstLineChars="100" w:firstLine="201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813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E2EFB" w:rsidRPr="002813E6" w:rsidTr="00953F05">
        <w:tc>
          <w:tcPr>
            <w:tcW w:w="3657" w:type="dxa"/>
            <w:shd w:val="clear" w:color="auto" w:fill="auto"/>
            <w:vAlign w:val="center"/>
          </w:tcPr>
          <w:p w:rsidR="000E2EFB" w:rsidRPr="002813E6" w:rsidRDefault="000E2EFB" w:rsidP="00953F05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2813E6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Ποσότητα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E2EFB" w:rsidRPr="00C06041" w:rsidRDefault="000E2EFB" w:rsidP="00953F0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E2EFB" w:rsidRPr="002813E6" w:rsidRDefault="000E2EFB" w:rsidP="00953F0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13E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E2EFB" w:rsidRPr="002813E6" w:rsidRDefault="000E2EFB" w:rsidP="00953F0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13E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E2EFB" w:rsidRPr="002813E6" w:rsidTr="00953F05">
        <w:tc>
          <w:tcPr>
            <w:tcW w:w="3657" w:type="dxa"/>
            <w:shd w:val="clear" w:color="auto" w:fill="auto"/>
            <w:vAlign w:val="center"/>
          </w:tcPr>
          <w:p w:rsidR="000E2EFB" w:rsidRPr="002813E6" w:rsidRDefault="000E2EFB" w:rsidP="00953F05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2813E6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Χωρητικότητα μνήμης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E2EFB" w:rsidRPr="002813E6" w:rsidRDefault="000E2EFB" w:rsidP="00953F05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2813E6">
              <w:rPr>
                <w:rFonts w:ascii="Calibri" w:hAnsi="Calibri" w:cs="Calibri"/>
                <w:bCs/>
                <w:color w:val="000000"/>
                <w:sz w:val="20"/>
                <w:szCs w:val="20"/>
                <w:lang w:val="en-US"/>
              </w:rPr>
              <w:t>4</w:t>
            </w:r>
            <w:r w:rsidRPr="002813E6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GB (1DIMMx</w:t>
            </w:r>
            <w:r w:rsidRPr="002813E6">
              <w:rPr>
                <w:rFonts w:ascii="Calibri" w:hAnsi="Calibri" w:cs="Calibri"/>
                <w:bCs/>
                <w:color w:val="000000"/>
                <w:sz w:val="20"/>
                <w:szCs w:val="20"/>
                <w:lang w:val="en-US"/>
              </w:rPr>
              <w:t>4</w:t>
            </w:r>
            <w:r w:rsidRPr="002813E6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GB)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E2EFB" w:rsidRPr="002813E6" w:rsidRDefault="000E2EFB" w:rsidP="00953F0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13E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E2EFB" w:rsidRPr="002813E6" w:rsidRDefault="000E2EFB" w:rsidP="00953F0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13E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E2EFB" w:rsidRPr="002813E6" w:rsidTr="00953F05">
        <w:tc>
          <w:tcPr>
            <w:tcW w:w="3657" w:type="dxa"/>
            <w:shd w:val="clear" w:color="auto" w:fill="auto"/>
            <w:vAlign w:val="center"/>
          </w:tcPr>
          <w:p w:rsidR="000E2EFB" w:rsidRPr="002813E6" w:rsidRDefault="000E2EFB" w:rsidP="00953F05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2813E6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Τύπος μνήμης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E2EFB" w:rsidRPr="002813E6" w:rsidRDefault="000E2EFB" w:rsidP="00953F05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val="en-US"/>
              </w:rPr>
            </w:pPr>
            <w:r w:rsidRPr="002813E6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DDR</w:t>
            </w:r>
            <w:r w:rsidRPr="002813E6">
              <w:rPr>
                <w:rFonts w:ascii="Calibri" w:hAnsi="Calibri" w:cs="Calibri"/>
                <w:bCs/>
                <w:color w:val="000000"/>
                <w:sz w:val="20"/>
                <w:szCs w:val="20"/>
                <w:lang w:val="en-US"/>
              </w:rPr>
              <w:t xml:space="preserve">4 </w:t>
            </w:r>
            <w:r w:rsidRPr="002813E6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για </w:t>
            </w:r>
            <w:r w:rsidRPr="002813E6">
              <w:rPr>
                <w:rFonts w:ascii="Calibri" w:hAnsi="Calibri" w:cs="Calibri"/>
                <w:bCs/>
                <w:color w:val="000000"/>
                <w:sz w:val="20"/>
                <w:szCs w:val="20"/>
                <w:lang w:val="en-US"/>
              </w:rPr>
              <w:t>desktop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E2EFB" w:rsidRPr="002813E6" w:rsidRDefault="000E2EFB" w:rsidP="00953F0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13E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E2EFB" w:rsidRPr="002813E6" w:rsidRDefault="000E2EFB" w:rsidP="00953F0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13E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E2EFB" w:rsidRPr="002813E6" w:rsidTr="00953F05">
        <w:tc>
          <w:tcPr>
            <w:tcW w:w="3657" w:type="dxa"/>
            <w:shd w:val="clear" w:color="auto" w:fill="auto"/>
            <w:vAlign w:val="center"/>
          </w:tcPr>
          <w:p w:rsidR="000E2EFB" w:rsidRPr="002813E6" w:rsidRDefault="000E2EFB" w:rsidP="00953F05">
            <w:pPr>
              <w:rPr>
                <w:rFonts w:ascii="Calibri" w:hAnsi="Calibri" w:cs="Calibri"/>
                <w:bCs/>
                <w:color w:val="000000"/>
                <w:sz w:val="20"/>
                <w:szCs w:val="20"/>
                <w:lang w:val="en-US"/>
              </w:rPr>
            </w:pPr>
            <w:r w:rsidRPr="002813E6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Συχνότητα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E2EFB" w:rsidRPr="002813E6" w:rsidRDefault="000E2EFB" w:rsidP="00953F05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2813E6">
              <w:rPr>
                <w:rFonts w:ascii="Calibri" w:hAnsi="Calibri" w:cs="Calibri"/>
                <w:bCs/>
                <w:color w:val="000000"/>
                <w:sz w:val="20"/>
                <w:szCs w:val="20"/>
                <w:lang w:val="en-US"/>
              </w:rPr>
              <w:t>2400 MHz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E2EFB" w:rsidRPr="002813E6" w:rsidRDefault="000E2EFB" w:rsidP="00953F0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13E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E2EFB" w:rsidRPr="002813E6" w:rsidRDefault="000E2EFB" w:rsidP="00953F0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13E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E2EFB" w:rsidRPr="002813E6" w:rsidTr="00953F05">
        <w:tc>
          <w:tcPr>
            <w:tcW w:w="3657" w:type="dxa"/>
            <w:shd w:val="clear" w:color="auto" w:fill="auto"/>
            <w:vAlign w:val="center"/>
          </w:tcPr>
          <w:p w:rsidR="000E2EFB" w:rsidRPr="002813E6" w:rsidRDefault="000E2EFB" w:rsidP="00953F05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2813E6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Εγγύηση (έτη)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E2EFB" w:rsidRPr="002813E6" w:rsidRDefault="000E2EFB" w:rsidP="00953F05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2813E6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≥ 1 (προμηθευτή)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E2EFB" w:rsidRPr="002813E6" w:rsidRDefault="000E2EFB" w:rsidP="00953F0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13E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E2EFB" w:rsidRPr="002813E6" w:rsidRDefault="000E2EFB" w:rsidP="00953F0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13E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E2EFB" w:rsidRPr="002813E6" w:rsidTr="00953F05">
        <w:tc>
          <w:tcPr>
            <w:tcW w:w="3657" w:type="dxa"/>
            <w:shd w:val="clear" w:color="auto" w:fill="auto"/>
            <w:vAlign w:val="center"/>
          </w:tcPr>
          <w:p w:rsidR="000E2EFB" w:rsidRPr="002813E6" w:rsidRDefault="000E2EFB" w:rsidP="00953F05">
            <w:pPr>
              <w:rPr>
                <w:rFonts w:ascii="Calibri" w:hAnsi="Calibri" w:cs="Calibri"/>
                <w:bCs/>
                <w:sz w:val="20"/>
                <w:szCs w:val="20"/>
                <w:lang w:eastAsia="zh-CN"/>
              </w:rPr>
            </w:pPr>
            <w:r w:rsidRPr="002813E6">
              <w:rPr>
                <w:rFonts w:ascii="Calibri" w:hAnsi="Calibri" w:cs="Calibri"/>
                <w:bCs/>
                <w:sz w:val="20"/>
                <w:szCs w:val="20"/>
                <w:lang w:eastAsia="zh-CN"/>
              </w:rPr>
              <w:t>Να φέρει υποχρεωτικά το σήμα CE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E2EFB" w:rsidRPr="002813E6" w:rsidRDefault="000E2EFB" w:rsidP="00953F05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2813E6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E2EFB" w:rsidRPr="002813E6" w:rsidRDefault="000E2EFB" w:rsidP="00953F0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E2EFB" w:rsidRPr="002813E6" w:rsidRDefault="000E2EFB" w:rsidP="00953F0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0E2EFB" w:rsidRPr="00AF4D28" w:rsidRDefault="000E2EFB" w:rsidP="000E2EFB">
      <w:pPr>
        <w:spacing w:line="288" w:lineRule="auto"/>
        <w:jc w:val="both"/>
        <w:rPr>
          <w:rFonts w:ascii="Calibri" w:hAnsi="Calibri" w:cs="Calibri"/>
          <w:b/>
          <w:sz w:val="20"/>
          <w:szCs w:val="20"/>
          <w:lang w:val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7"/>
        <w:gridCol w:w="1865"/>
        <w:gridCol w:w="1594"/>
        <w:gridCol w:w="1635"/>
      </w:tblGrid>
      <w:tr w:rsidR="000E2EFB" w:rsidRPr="002813E6" w:rsidTr="00953F05">
        <w:trPr>
          <w:trHeight w:val="577"/>
        </w:trPr>
        <w:tc>
          <w:tcPr>
            <w:tcW w:w="9021" w:type="dxa"/>
            <w:gridSpan w:val="4"/>
            <w:shd w:val="clear" w:color="auto" w:fill="auto"/>
            <w:vAlign w:val="center"/>
          </w:tcPr>
          <w:p w:rsidR="000E2EFB" w:rsidRPr="00BD6A9B" w:rsidRDefault="000E2EFB" w:rsidP="00953F0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0"/>
              </w:rPr>
              <w:t xml:space="preserve">Β2 / </w:t>
            </w:r>
            <w:r w:rsidRPr="00E540C3">
              <w:rPr>
                <w:rFonts w:ascii="Calibri" w:hAnsi="Calibri" w:cs="Calibri"/>
                <w:b/>
                <w:bCs/>
                <w:sz w:val="22"/>
                <w:szCs w:val="20"/>
              </w:rPr>
              <w:t xml:space="preserve">ΤΕΧΝΙΚΕΣ ΠΡΟΔΙΑΓΡΑΦΕΣ ΜΝΗΜΩΝ </w:t>
            </w:r>
            <w:r w:rsidRPr="00E540C3">
              <w:rPr>
                <w:rFonts w:ascii="Calibri" w:hAnsi="Calibri" w:cs="Calibri"/>
                <w:b/>
                <w:bCs/>
                <w:sz w:val="22"/>
                <w:szCs w:val="20"/>
                <w:lang w:val="en-US"/>
              </w:rPr>
              <w:t>DDR</w:t>
            </w:r>
            <w:r w:rsidRPr="00E540C3">
              <w:rPr>
                <w:rFonts w:ascii="Calibri" w:hAnsi="Calibri" w:cs="Calibri"/>
                <w:b/>
                <w:bCs/>
                <w:sz w:val="22"/>
                <w:szCs w:val="20"/>
              </w:rPr>
              <w:t xml:space="preserve">3 </w:t>
            </w:r>
            <w:r>
              <w:rPr>
                <w:rFonts w:ascii="Calibri" w:hAnsi="Calibri" w:cs="Calibri"/>
                <w:b/>
                <w:bCs/>
                <w:sz w:val="22"/>
                <w:szCs w:val="20"/>
              </w:rPr>
              <w:t>(</w:t>
            </w:r>
            <w:r w:rsidRPr="00E540C3">
              <w:rPr>
                <w:rFonts w:ascii="Calibri" w:hAnsi="Calibri" w:cs="Calibri"/>
                <w:b/>
                <w:bCs/>
                <w:sz w:val="22"/>
                <w:szCs w:val="20"/>
              </w:rPr>
              <w:t>4</w:t>
            </w:r>
            <w:r>
              <w:rPr>
                <w:rFonts w:ascii="Calibri" w:hAnsi="Calibri" w:cs="Calibri"/>
                <w:b/>
                <w:bCs/>
                <w:sz w:val="22"/>
                <w:szCs w:val="20"/>
              </w:rPr>
              <w:t xml:space="preserve"> </w:t>
            </w:r>
            <w:r w:rsidRPr="00E540C3">
              <w:rPr>
                <w:rFonts w:ascii="Calibri" w:hAnsi="Calibri" w:cs="Calibri"/>
                <w:b/>
                <w:bCs/>
                <w:sz w:val="22"/>
                <w:szCs w:val="20"/>
                <w:lang w:val="en-US"/>
              </w:rPr>
              <w:t>GB</w:t>
            </w:r>
            <w:r>
              <w:rPr>
                <w:rFonts w:ascii="Calibri" w:hAnsi="Calibri" w:cs="Calibri"/>
                <w:b/>
                <w:bCs/>
                <w:sz w:val="22"/>
                <w:szCs w:val="20"/>
              </w:rPr>
              <w:t>)</w:t>
            </w:r>
          </w:p>
        </w:tc>
      </w:tr>
      <w:tr w:rsidR="000E2EFB" w:rsidRPr="002813E6" w:rsidTr="00953F05">
        <w:trPr>
          <w:trHeight w:val="447"/>
        </w:trPr>
        <w:tc>
          <w:tcPr>
            <w:tcW w:w="3646" w:type="dxa"/>
            <w:shd w:val="clear" w:color="auto" w:fill="auto"/>
            <w:vAlign w:val="center"/>
          </w:tcPr>
          <w:p w:rsidR="000E2EFB" w:rsidRPr="00957B7D" w:rsidRDefault="000E2EFB" w:rsidP="00953F0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57B7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ΠΕΡΙΓΡΑΦΗ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0E2EFB" w:rsidRPr="00957B7D" w:rsidRDefault="000E2EFB" w:rsidP="00953F0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57B7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ΑΠΑΙΤΗΣΗ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0E2EFB" w:rsidRPr="00957B7D" w:rsidRDefault="000E2EFB" w:rsidP="00953F0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57B7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ΑΠΑΝΤΗΣΗ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0E2EFB" w:rsidRPr="00957B7D" w:rsidRDefault="000E2EFB" w:rsidP="00953F0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57B7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ΠΑΡΑΠΟΜΠΗ</w:t>
            </w:r>
          </w:p>
        </w:tc>
      </w:tr>
      <w:tr w:rsidR="000E2EFB" w:rsidRPr="002813E6" w:rsidTr="00953F05">
        <w:tc>
          <w:tcPr>
            <w:tcW w:w="3646" w:type="dxa"/>
            <w:shd w:val="clear" w:color="auto" w:fill="auto"/>
            <w:vAlign w:val="center"/>
          </w:tcPr>
          <w:p w:rsidR="000E2EFB" w:rsidRPr="002813E6" w:rsidRDefault="000E2EFB" w:rsidP="00953F05">
            <w:pPr>
              <w:rPr>
                <w:rFonts w:ascii="Calibri" w:hAnsi="Calibri" w:cs="Calibri"/>
                <w:bCs/>
                <w:color w:val="000000"/>
                <w:sz w:val="20"/>
                <w:szCs w:val="20"/>
                <w:lang w:val="en-US"/>
              </w:rPr>
            </w:pPr>
            <w:r w:rsidRPr="002813E6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ΥΛΙΚΟ: </w:t>
            </w:r>
            <w:r w:rsidRPr="00957B7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Μ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νήμες</w:t>
            </w:r>
            <w:r w:rsidRPr="00957B7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57B7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DDR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57B7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0E2EFB" w:rsidRPr="00E540C3" w:rsidRDefault="000E2EFB" w:rsidP="00953F0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540C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0E2EFB" w:rsidRPr="002813E6" w:rsidRDefault="000E2EFB" w:rsidP="00953F05">
            <w:pPr>
              <w:ind w:firstLineChars="100" w:firstLine="20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2813E6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0E2EFB" w:rsidRPr="002813E6" w:rsidRDefault="000E2EFB" w:rsidP="00953F05">
            <w:pPr>
              <w:ind w:firstLineChars="100" w:firstLine="20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2813E6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E2EFB" w:rsidRPr="002813E6" w:rsidTr="00953F05">
        <w:tc>
          <w:tcPr>
            <w:tcW w:w="3646" w:type="dxa"/>
            <w:shd w:val="clear" w:color="auto" w:fill="auto"/>
            <w:vAlign w:val="center"/>
          </w:tcPr>
          <w:p w:rsidR="000E2EFB" w:rsidRPr="002813E6" w:rsidRDefault="000E2EFB" w:rsidP="00953F05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2813E6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Ποσότητα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0E2EFB" w:rsidRPr="00957B7D" w:rsidRDefault="000E2EFB" w:rsidP="00953F0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100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0E2EFB" w:rsidRPr="002813E6" w:rsidRDefault="000E2EFB" w:rsidP="00953F05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2813E6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0E2EFB" w:rsidRPr="002813E6" w:rsidRDefault="000E2EFB" w:rsidP="00953F05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2813E6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E2EFB" w:rsidRPr="002813E6" w:rsidTr="00953F05">
        <w:tc>
          <w:tcPr>
            <w:tcW w:w="3646" w:type="dxa"/>
            <w:shd w:val="clear" w:color="auto" w:fill="auto"/>
            <w:vAlign w:val="center"/>
          </w:tcPr>
          <w:p w:rsidR="000E2EFB" w:rsidRPr="002813E6" w:rsidRDefault="000E2EFB" w:rsidP="00953F05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2813E6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Χωρητικότητα μνήμης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0E2EFB" w:rsidRPr="002813E6" w:rsidRDefault="000E2EFB" w:rsidP="00953F05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2813E6">
              <w:rPr>
                <w:rFonts w:ascii="Calibri" w:hAnsi="Calibri" w:cs="Calibri"/>
                <w:bCs/>
                <w:color w:val="000000"/>
                <w:sz w:val="20"/>
                <w:szCs w:val="20"/>
                <w:lang w:val="en-US"/>
              </w:rPr>
              <w:t>4</w:t>
            </w:r>
            <w:r w:rsidRPr="002813E6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GB (1DIMMx</w:t>
            </w:r>
            <w:r w:rsidRPr="002813E6">
              <w:rPr>
                <w:rFonts w:ascii="Calibri" w:hAnsi="Calibri" w:cs="Calibri"/>
                <w:bCs/>
                <w:color w:val="000000"/>
                <w:sz w:val="20"/>
                <w:szCs w:val="20"/>
                <w:lang w:val="en-US"/>
              </w:rPr>
              <w:t>4</w:t>
            </w:r>
            <w:r w:rsidRPr="002813E6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GB)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0E2EFB" w:rsidRPr="002813E6" w:rsidRDefault="000E2EFB" w:rsidP="00953F05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2813E6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0E2EFB" w:rsidRPr="002813E6" w:rsidRDefault="000E2EFB" w:rsidP="00953F05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2813E6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E2EFB" w:rsidRPr="002813E6" w:rsidTr="00953F05">
        <w:tc>
          <w:tcPr>
            <w:tcW w:w="3646" w:type="dxa"/>
            <w:shd w:val="clear" w:color="auto" w:fill="auto"/>
            <w:vAlign w:val="center"/>
          </w:tcPr>
          <w:p w:rsidR="000E2EFB" w:rsidRPr="002813E6" w:rsidRDefault="000E2EFB" w:rsidP="00953F05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2813E6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Τύπος μνήμης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0E2EFB" w:rsidRPr="002813E6" w:rsidRDefault="000E2EFB" w:rsidP="00953F05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val="en-US"/>
              </w:rPr>
            </w:pPr>
            <w:r w:rsidRPr="002813E6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DDR3</w:t>
            </w:r>
            <w:r w:rsidRPr="002813E6">
              <w:rPr>
                <w:rFonts w:ascii="Calibri" w:hAnsi="Calibri" w:cs="Calibri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2813E6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για </w:t>
            </w:r>
            <w:r w:rsidRPr="002813E6">
              <w:rPr>
                <w:rFonts w:ascii="Calibri" w:hAnsi="Calibri" w:cs="Calibri"/>
                <w:bCs/>
                <w:color w:val="000000"/>
                <w:sz w:val="20"/>
                <w:szCs w:val="20"/>
                <w:lang w:val="en-US"/>
              </w:rPr>
              <w:t>desktop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0E2EFB" w:rsidRPr="002813E6" w:rsidRDefault="000E2EFB" w:rsidP="00953F05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2813E6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0E2EFB" w:rsidRPr="002813E6" w:rsidRDefault="000E2EFB" w:rsidP="00953F05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2813E6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E2EFB" w:rsidRPr="002813E6" w:rsidTr="00953F05">
        <w:tc>
          <w:tcPr>
            <w:tcW w:w="3646" w:type="dxa"/>
            <w:shd w:val="clear" w:color="auto" w:fill="auto"/>
            <w:vAlign w:val="center"/>
          </w:tcPr>
          <w:p w:rsidR="000E2EFB" w:rsidRPr="002813E6" w:rsidRDefault="000E2EFB" w:rsidP="00953F05">
            <w:pPr>
              <w:rPr>
                <w:rFonts w:ascii="Calibri" w:hAnsi="Calibri" w:cs="Calibri"/>
                <w:bCs/>
                <w:color w:val="000000"/>
                <w:sz w:val="20"/>
                <w:szCs w:val="20"/>
                <w:lang w:val="en-US"/>
              </w:rPr>
            </w:pPr>
            <w:r w:rsidRPr="002813E6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Συχνότητα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0E2EFB" w:rsidRPr="002813E6" w:rsidRDefault="000E2EFB" w:rsidP="00953F05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2813E6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1333MHz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0E2EFB" w:rsidRPr="002813E6" w:rsidRDefault="000E2EFB" w:rsidP="00953F05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2813E6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0E2EFB" w:rsidRPr="002813E6" w:rsidRDefault="000E2EFB" w:rsidP="00953F05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2813E6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E2EFB" w:rsidRPr="002813E6" w:rsidTr="00953F05">
        <w:tc>
          <w:tcPr>
            <w:tcW w:w="3646" w:type="dxa"/>
            <w:shd w:val="clear" w:color="auto" w:fill="auto"/>
            <w:vAlign w:val="center"/>
          </w:tcPr>
          <w:p w:rsidR="000E2EFB" w:rsidRPr="002813E6" w:rsidRDefault="000E2EFB" w:rsidP="00953F05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2813E6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Εγγύηση (έτη)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0E2EFB" w:rsidRPr="002813E6" w:rsidRDefault="000E2EFB" w:rsidP="00953F05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2813E6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≥ 1 (προμηθευτή)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0E2EFB" w:rsidRPr="002813E6" w:rsidRDefault="000E2EFB" w:rsidP="00953F05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2813E6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0E2EFB" w:rsidRPr="002813E6" w:rsidRDefault="000E2EFB" w:rsidP="00953F05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2813E6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E2EFB" w:rsidRPr="002813E6" w:rsidTr="00953F05">
        <w:tc>
          <w:tcPr>
            <w:tcW w:w="3646" w:type="dxa"/>
            <w:shd w:val="clear" w:color="auto" w:fill="auto"/>
            <w:vAlign w:val="center"/>
          </w:tcPr>
          <w:p w:rsidR="000E2EFB" w:rsidRPr="002813E6" w:rsidRDefault="000E2EFB" w:rsidP="00953F05">
            <w:pPr>
              <w:rPr>
                <w:rFonts w:ascii="Calibri" w:hAnsi="Calibri" w:cs="Calibri"/>
                <w:bCs/>
                <w:sz w:val="20"/>
                <w:szCs w:val="20"/>
                <w:lang w:eastAsia="zh-CN"/>
              </w:rPr>
            </w:pPr>
            <w:r w:rsidRPr="002813E6">
              <w:rPr>
                <w:rFonts w:ascii="Calibri" w:hAnsi="Calibri" w:cs="Calibri"/>
                <w:bCs/>
                <w:sz w:val="20"/>
                <w:szCs w:val="20"/>
                <w:lang w:eastAsia="zh-CN"/>
              </w:rPr>
              <w:t>Να φέρει υποχρεωτικά το σήμα CE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0E2EFB" w:rsidRPr="002813E6" w:rsidRDefault="000E2EFB" w:rsidP="00953F05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2813E6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0E2EFB" w:rsidRPr="002813E6" w:rsidRDefault="000E2EFB" w:rsidP="00953F05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:rsidR="000E2EFB" w:rsidRPr="002813E6" w:rsidRDefault="000E2EFB" w:rsidP="00953F05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</w:tc>
      </w:tr>
    </w:tbl>
    <w:p w:rsidR="000E2EFB" w:rsidRPr="00E8105A" w:rsidRDefault="000E2EFB" w:rsidP="000E2EFB">
      <w:pPr>
        <w:rPr>
          <w:rFonts w:ascii="Calibri" w:hAnsi="Calibri"/>
          <w:b/>
        </w:rPr>
      </w:pPr>
    </w:p>
    <w:p w:rsidR="000E2EFB" w:rsidRPr="00AB5F90" w:rsidRDefault="000E2EFB" w:rsidP="000E2EFB">
      <w:pPr>
        <w:jc w:val="center"/>
        <w:rPr>
          <w:rFonts w:ascii="Calibri" w:hAnsi="Calibri" w:cs="Calibri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 xml:space="preserve">ΗΜΕΡΟΜΗΝΙΑ </w:t>
      </w:r>
    </w:p>
    <w:p w:rsidR="000E2EFB" w:rsidRPr="00AB5F90" w:rsidRDefault="000E2EFB" w:rsidP="000E2EFB">
      <w:pPr>
        <w:jc w:val="center"/>
        <w:rPr>
          <w:rFonts w:ascii="Calibri" w:hAnsi="Calibri" w:cs="Calibri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>……./……./……..</w:t>
      </w:r>
    </w:p>
    <w:p w:rsidR="000E2EFB" w:rsidRDefault="000E2EFB" w:rsidP="000E2EFB">
      <w:pPr>
        <w:jc w:val="center"/>
        <w:rPr>
          <w:rFonts w:ascii="Calibri" w:hAnsi="Calibri" w:cs="Calibri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 xml:space="preserve">Ο </w:t>
      </w:r>
      <w:r>
        <w:rPr>
          <w:rFonts w:ascii="Calibri" w:hAnsi="Calibri" w:cs="Calibri"/>
          <w:sz w:val="22"/>
          <w:szCs w:val="22"/>
        </w:rPr>
        <w:t>ΠΡΟΣΦΕΡΩΝ Ή Ο/Η ΝΟΜΙΜΟΣ/Η ΕΚΠΡΟΣΩΠΟΣ</w:t>
      </w:r>
    </w:p>
    <w:p w:rsidR="000E2EFB" w:rsidRDefault="000E2EFB" w:rsidP="000E2EFB">
      <w:pPr>
        <w:jc w:val="center"/>
        <w:rPr>
          <w:rFonts w:ascii="Calibri" w:hAnsi="Calibri" w:cs="Calibri"/>
          <w:sz w:val="22"/>
          <w:szCs w:val="22"/>
        </w:rPr>
      </w:pPr>
    </w:p>
    <w:p w:rsidR="000E2EFB" w:rsidRDefault="000E2EFB" w:rsidP="000E2EFB">
      <w:pPr>
        <w:rPr>
          <w:rFonts w:ascii="Calibri" w:hAnsi="Calibri" w:cs="Calibri"/>
          <w:sz w:val="22"/>
          <w:szCs w:val="22"/>
        </w:rPr>
      </w:pPr>
    </w:p>
    <w:p w:rsidR="000E2EFB" w:rsidRPr="009B0160" w:rsidRDefault="000E2EFB" w:rsidP="000E2EFB">
      <w:pPr>
        <w:pStyle w:val="a3"/>
        <w:spacing w:line="292" w:lineRule="exact"/>
        <w:ind w:firstLine="340"/>
        <w:rPr>
          <w:rFonts w:ascii="Calibri" w:hAnsi="Calibri"/>
          <w:b/>
        </w:rPr>
      </w:pPr>
      <w:r w:rsidRPr="00AB5F90">
        <w:rPr>
          <w:rFonts w:ascii="Calibri" w:hAnsi="Calibri" w:cs="Calibri"/>
          <w:sz w:val="22"/>
          <w:szCs w:val="22"/>
        </w:rPr>
        <w:t xml:space="preserve">                                                  </w:t>
      </w:r>
      <w:r>
        <w:rPr>
          <w:rFonts w:ascii="Calibri" w:hAnsi="Calibri" w:cs="Calibri"/>
          <w:sz w:val="22"/>
          <w:szCs w:val="22"/>
        </w:rPr>
        <w:t xml:space="preserve">       </w:t>
      </w:r>
      <w:r w:rsidRPr="00AB5F90">
        <w:rPr>
          <w:rFonts w:ascii="Calibri" w:hAnsi="Calibri" w:cs="Calibri"/>
          <w:sz w:val="22"/>
          <w:szCs w:val="22"/>
        </w:rPr>
        <w:t xml:space="preserve">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B5F90">
        <w:rPr>
          <w:rFonts w:ascii="Calibri" w:hAnsi="Calibri" w:cs="Calibri"/>
          <w:sz w:val="22"/>
          <w:szCs w:val="22"/>
        </w:rPr>
        <w:t>[υπογραφή – σφραγίδα]</w:t>
      </w:r>
    </w:p>
    <w:p w:rsidR="000E2EFB" w:rsidRDefault="000E2EFB" w:rsidP="000E2EFB">
      <w:pPr>
        <w:spacing w:after="120"/>
        <w:rPr>
          <w:rFonts w:ascii="Calibri" w:hAnsi="Calibri"/>
          <w:b/>
          <w:sz w:val="22"/>
        </w:rPr>
      </w:pPr>
    </w:p>
    <w:p w:rsidR="000E2EFB" w:rsidRDefault="000E2EFB" w:rsidP="000E2EFB">
      <w:pPr>
        <w:spacing w:after="120"/>
        <w:rPr>
          <w:rFonts w:ascii="Calibri" w:hAnsi="Calibri"/>
          <w:b/>
          <w:sz w:val="22"/>
        </w:rPr>
      </w:pPr>
    </w:p>
    <w:p w:rsidR="000E2EFB" w:rsidRDefault="000E2EFB" w:rsidP="000E2EFB">
      <w:pPr>
        <w:spacing w:after="120"/>
        <w:rPr>
          <w:rFonts w:ascii="Calibri" w:hAnsi="Calibri"/>
          <w:b/>
        </w:rPr>
      </w:pPr>
    </w:p>
    <w:p w:rsidR="000E2EFB" w:rsidRDefault="000E2EFB" w:rsidP="000E2EFB">
      <w:pPr>
        <w:spacing w:after="120"/>
        <w:jc w:val="center"/>
        <w:rPr>
          <w:rFonts w:ascii="Calibri" w:hAnsi="Calibri"/>
          <w:b/>
        </w:rPr>
      </w:pPr>
    </w:p>
    <w:p w:rsidR="000E2EFB" w:rsidRDefault="000E2EFB" w:rsidP="000E2EFB">
      <w:pPr>
        <w:spacing w:after="120"/>
        <w:jc w:val="center"/>
        <w:rPr>
          <w:rFonts w:ascii="Calibri" w:hAnsi="Calibri"/>
          <w:b/>
        </w:rPr>
      </w:pPr>
    </w:p>
    <w:p w:rsidR="000E2EFB" w:rsidRDefault="000E2EFB" w:rsidP="000E2EFB">
      <w:pPr>
        <w:spacing w:after="120"/>
        <w:jc w:val="center"/>
        <w:rPr>
          <w:rFonts w:ascii="Calibri" w:hAnsi="Calibri"/>
          <w:b/>
        </w:rPr>
      </w:pPr>
    </w:p>
    <w:p w:rsidR="000E2EFB" w:rsidRDefault="000E2EFB" w:rsidP="000E2EFB">
      <w:pPr>
        <w:spacing w:after="120"/>
        <w:jc w:val="center"/>
        <w:rPr>
          <w:rFonts w:ascii="Calibri" w:hAnsi="Calibri"/>
          <w:b/>
        </w:rPr>
      </w:pPr>
    </w:p>
    <w:p w:rsidR="000E2EFB" w:rsidRDefault="000E2EFB" w:rsidP="000E2EFB">
      <w:pPr>
        <w:spacing w:after="120"/>
        <w:jc w:val="center"/>
        <w:rPr>
          <w:rFonts w:ascii="Calibri" w:hAnsi="Calibri"/>
          <w:b/>
        </w:rPr>
      </w:pPr>
    </w:p>
    <w:p w:rsidR="000E2EFB" w:rsidRDefault="000E2EFB" w:rsidP="000E2EFB">
      <w:pPr>
        <w:spacing w:after="120"/>
        <w:rPr>
          <w:rFonts w:ascii="Calibri" w:hAnsi="Calibri"/>
          <w:b/>
        </w:rPr>
      </w:pPr>
    </w:p>
    <w:p w:rsidR="000E2EFB" w:rsidRDefault="000E2EFB" w:rsidP="000E2EFB">
      <w:pPr>
        <w:spacing w:after="120"/>
        <w:jc w:val="center"/>
        <w:rPr>
          <w:rFonts w:ascii="Calibri" w:hAnsi="Calibri"/>
          <w:b/>
        </w:rPr>
      </w:pPr>
    </w:p>
    <w:p w:rsidR="00B85B8D" w:rsidRDefault="00B85B8D">
      <w:bookmarkStart w:id="0" w:name="_GoBack"/>
      <w:bookmarkEnd w:id="0"/>
    </w:p>
    <w:sectPr w:rsidR="00B85B8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yriad Pro">
    <w:altName w:val="Calibri"/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EFB"/>
    <w:rsid w:val="000E2EFB"/>
    <w:rsid w:val="00B8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CEA3D5-009A-4886-8EAC-8C25A7FD4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2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0E2EFB"/>
    <w:pPr>
      <w:spacing w:after="120"/>
    </w:pPr>
    <w:rPr>
      <w:rFonts w:eastAsia="Calibri"/>
      <w:sz w:val="20"/>
      <w:szCs w:val="20"/>
    </w:rPr>
  </w:style>
  <w:style w:type="character" w:customStyle="1" w:styleId="Char">
    <w:name w:val="Σώμα κειμένου Char"/>
    <w:basedOn w:val="a0"/>
    <w:link w:val="a3"/>
    <w:rsid w:val="000E2EFB"/>
    <w:rPr>
      <w:rFonts w:ascii="Times New Roman" w:eastAsia="Calibri" w:hAnsi="Times New Roman" w:cs="Times New Roman"/>
      <w:sz w:val="20"/>
      <w:szCs w:val="20"/>
      <w:lang w:eastAsia="el-GR"/>
    </w:rPr>
  </w:style>
  <w:style w:type="paragraph" w:customStyle="1" w:styleId="Default">
    <w:name w:val="Default"/>
    <w:rsid w:val="000E2EFB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ETHNIKI ARXI DIAFANEIAS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Efsevia Parasyri</dc:creator>
  <cp:keywords/>
  <dc:description/>
  <cp:lastModifiedBy>Efsevia Parasyri</cp:lastModifiedBy>
  <cp:revision>1</cp:revision>
  <dcterms:created xsi:type="dcterms:W3CDTF">2024-03-14T06:44:00Z</dcterms:created>
  <dcterms:modified xsi:type="dcterms:W3CDTF">2024-03-14T06:44:00Z</dcterms:modified>
</cp:coreProperties>
</file>