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0EAC3" w14:textId="7D9C447D" w:rsidR="001335A0" w:rsidRPr="00734124" w:rsidRDefault="001335A0" w:rsidP="001335A0">
      <w:pPr>
        <w:tabs>
          <w:tab w:val="left" w:pos="0"/>
        </w:tabs>
        <w:rPr>
          <w:rFonts w:ascii="Calibri" w:hAnsi="Calibri" w:cs="Calibri"/>
          <w:b/>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bookmarkStart w:id="0" w:name="_GoBack"/>
      <w:bookmarkEnd w:id="0"/>
      <w:r w:rsidRPr="00354DD4">
        <w:rPr>
          <w:rFonts w:ascii="Calibri" w:hAnsi="Calibri" w:cs="Calibri"/>
          <w:b/>
          <w:sz w:val="22"/>
          <w:szCs w:val="22"/>
        </w:rPr>
        <w:t xml:space="preserve">ΠΑΡΑΡΤΗΜΑ </w:t>
      </w:r>
      <w:r>
        <w:rPr>
          <w:rFonts w:ascii="Calibri" w:hAnsi="Calibri" w:cs="Calibri"/>
          <w:b/>
          <w:sz w:val="22"/>
          <w:szCs w:val="22"/>
        </w:rPr>
        <w:t>Β</w:t>
      </w:r>
      <w:r w:rsidRPr="00354DD4">
        <w:rPr>
          <w:rFonts w:ascii="Calibri" w:hAnsi="Calibri" w:cs="Calibri"/>
          <w:b/>
          <w:sz w:val="22"/>
          <w:szCs w:val="22"/>
        </w:rPr>
        <w:t>’</w:t>
      </w:r>
    </w:p>
    <w:p w14:paraId="6BAB00AC" w14:textId="77777777" w:rsidR="001335A0" w:rsidRPr="008C4EB0" w:rsidRDefault="001335A0" w:rsidP="001335A0">
      <w:pPr>
        <w:jc w:val="center"/>
        <w:rPr>
          <w:rFonts w:ascii="Calibri" w:hAnsi="Calibri" w:cs="Calibri"/>
          <w:b/>
          <w:caps/>
          <w:sz w:val="22"/>
          <w:szCs w:val="22"/>
        </w:rPr>
      </w:pPr>
      <w:r w:rsidRPr="00354DD4">
        <w:rPr>
          <w:rFonts w:ascii="Calibri" w:hAnsi="Calibri" w:cs="Calibri"/>
          <w:b/>
          <w:color w:val="000000"/>
          <w:sz w:val="22"/>
          <w:szCs w:val="22"/>
        </w:rPr>
        <w:t>ΤΗΣ ΜΕ ΑΡΙΘ. ΠΡΩΤ. οικ.</w:t>
      </w:r>
      <w:r w:rsidRPr="00595409">
        <w:rPr>
          <w:rFonts w:ascii="Calibri" w:hAnsi="Calibri" w:cs="Calibri"/>
          <w:b/>
          <w:color w:val="000000"/>
          <w:sz w:val="22"/>
          <w:szCs w:val="22"/>
        </w:rPr>
        <w:t xml:space="preserve"> </w:t>
      </w:r>
      <w:r>
        <w:rPr>
          <w:rFonts w:ascii="Calibri" w:hAnsi="Calibri" w:cs="Calibri"/>
          <w:b/>
          <w:color w:val="000000"/>
          <w:sz w:val="22"/>
          <w:szCs w:val="22"/>
        </w:rPr>
        <w:t>…</w:t>
      </w:r>
      <w:r w:rsidRPr="008839A3">
        <w:rPr>
          <w:rFonts w:ascii="Calibri" w:hAnsi="Calibri" w:cs="Calibri"/>
          <w:b/>
          <w:color w:val="000000"/>
          <w:sz w:val="22"/>
          <w:szCs w:val="22"/>
        </w:rPr>
        <w:t>..</w:t>
      </w:r>
      <w:r w:rsidRPr="00354DD4">
        <w:rPr>
          <w:rFonts w:ascii="Calibri" w:hAnsi="Calibri" w:cs="Calibri"/>
          <w:b/>
          <w:color w:val="000000"/>
          <w:sz w:val="22"/>
          <w:szCs w:val="22"/>
        </w:rPr>
        <w:t>/</w:t>
      </w:r>
      <w:r w:rsidRPr="008839A3">
        <w:rPr>
          <w:rFonts w:ascii="Calibri" w:hAnsi="Calibri" w:cs="Calibri"/>
          <w:b/>
          <w:color w:val="000000"/>
          <w:sz w:val="22"/>
          <w:szCs w:val="22"/>
        </w:rPr>
        <w:t>….</w:t>
      </w:r>
      <w:r w:rsidRPr="00BD3315">
        <w:rPr>
          <w:rFonts w:ascii="Calibri" w:hAnsi="Calibri" w:cs="Calibri"/>
          <w:b/>
          <w:color w:val="000000"/>
          <w:sz w:val="22"/>
          <w:szCs w:val="22"/>
        </w:rPr>
        <w:t>/</w:t>
      </w:r>
      <w:r w:rsidRPr="00354DD4">
        <w:rPr>
          <w:rFonts w:ascii="Calibri" w:hAnsi="Calibri" w:cs="Calibri"/>
          <w:b/>
          <w:color w:val="000000"/>
          <w:sz w:val="22"/>
          <w:szCs w:val="22"/>
        </w:rPr>
        <w:t>202</w:t>
      </w:r>
      <w:r>
        <w:rPr>
          <w:rFonts w:ascii="Calibri" w:hAnsi="Calibri" w:cs="Calibri"/>
          <w:b/>
          <w:color w:val="000000"/>
          <w:sz w:val="22"/>
          <w:szCs w:val="22"/>
        </w:rPr>
        <w:t>3</w:t>
      </w:r>
      <w:r w:rsidRPr="00354DD4">
        <w:rPr>
          <w:rFonts w:ascii="Calibri" w:hAnsi="Calibri" w:cs="Calibri"/>
          <w:b/>
          <w:color w:val="000000"/>
          <w:sz w:val="22"/>
          <w:szCs w:val="22"/>
        </w:rPr>
        <w:t xml:space="preserve"> ΠΡΟΣΚΛΗΣΗΣ ΥΠΟΒΟΛΗΣ ΠΡΟΣΦΟΡΑΣ ΓΙΑ ΤΗΝ</w:t>
      </w:r>
      <w:r>
        <w:rPr>
          <w:rFonts w:ascii="Calibri" w:hAnsi="Calibri" w:cs="Calibri"/>
          <w:b/>
          <w:color w:val="000000"/>
          <w:sz w:val="22"/>
          <w:szCs w:val="22"/>
        </w:rPr>
        <w:t xml:space="preserve"> ΠΡΟΜΗΘΕΙΑ ΔΥΟ (2) ΑΣΥΡΜΑΤΩΝ ΤΗΛΕΦΩΝΙΚΩΝ ΣΥΣΚΕΥΩΝ ΓΙΑ ΤΗΝ ΚΑΛΥΨΗ ΛΕΙΤΟΥΡΓΙΚΩΝ ΑΝΑΓΚΩΝ ΤΗΣ ΕΘΝΙΚΗΣ ΑΡΧΗΣ ΔΙΑΦΑΝΕΙΑΣ</w:t>
      </w:r>
    </w:p>
    <w:p w14:paraId="1A45AB6A" w14:textId="77777777" w:rsidR="001335A0" w:rsidRPr="00354DD4" w:rsidRDefault="001335A0" w:rsidP="001335A0">
      <w:pPr>
        <w:jc w:val="center"/>
        <w:rPr>
          <w:rFonts w:ascii="Calibri" w:hAnsi="Calibri" w:cs="Calibri"/>
          <w:b/>
          <w:color w:val="000000"/>
          <w:sz w:val="22"/>
          <w:szCs w:val="22"/>
        </w:rPr>
      </w:pPr>
      <w:r>
        <w:rPr>
          <w:rFonts w:ascii="Calibri" w:hAnsi="Calibri" w:cs="Calibri"/>
          <w:b/>
          <w:caps/>
          <w:sz w:val="22"/>
          <w:szCs w:val="22"/>
        </w:rPr>
        <w:t xml:space="preserve"> </w:t>
      </w:r>
    </w:p>
    <w:p w14:paraId="7DCDCEC1" w14:textId="77777777" w:rsidR="001335A0" w:rsidRPr="00354DD4" w:rsidRDefault="001335A0" w:rsidP="001335A0">
      <w:pPr>
        <w:ind w:left="720" w:hanging="720"/>
        <w:jc w:val="center"/>
        <w:rPr>
          <w:rFonts w:ascii="Calibri" w:hAnsi="Calibri" w:cs="Calibri"/>
          <w:b/>
          <w:sz w:val="22"/>
          <w:szCs w:val="22"/>
        </w:rPr>
      </w:pPr>
    </w:p>
    <w:p w14:paraId="5B81CCBB" w14:textId="77777777" w:rsidR="001335A0" w:rsidRPr="00354DD4" w:rsidRDefault="001335A0" w:rsidP="001335A0">
      <w:pPr>
        <w:ind w:left="720" w:hanging="720"/>
        <w:jc w:val="center"/>
        <w:rPr>
          <w:rFonts w:ascii="Calibri" w:hAnsi="Calibri" w:cs="Calibri"/>
          <w:b/>
          <w:sz w:val="22"/>
          <w:szCs w:val="22"/>
        </w:rPr>
      </w:pPr>
      <w:r w:rsidRPr="00354DD4">
        <w:rPr>
          <w:rFonts w:ascii="Calibri" w:hAnsi="Calibri" w:cs="Calibri"/>
          <w:b/>
          <w:sz w:val="22"/>
          <w:szCs w:val="22"/>
        </w:rPr>
        <w:t>ΥΠΟΔΕΙΓΜΑ ΟΙΚΟΝΟΜΙΚΗΣ ΠΡΟΣΦΟΡΑΣ</w:t>
      </w:r>
    </w:p>
    <w:p w14:paraId="1D97FD46" w14:textId="77777777" w:rsidR="001335A0" w:rsidRPr="00354DD4" w:rsidRDefault="001335A0" w:rsidP="001335A0">
      <w:pPr>
        <w:suppressAutoHyphens/>
        <w:ind w:firstLine="720"/>
        <w:jc w:val="both"/>
        <w:rPr>
          <w:rFonts w:ascii="Calibri" w:hAnsi="Calibri" w:cs="Tahoma"/>
          <w:sz w:val="22"/>
          <w:szCs w:val="22"/>
          <w:lang w:eastAsia="en-US"/>
        </w:rPr>
      </w:pPr>
    </w:p>
    <w:p w14:paraId="6ADC2A03" w14:textId="77777777" w:rsidR="001335A0" w:rsidRPr="00354DD4" w:rsidRDefault="001335A0" w:rsidP="001335A0">
      <w:pPr>
        <w:suppressAutoHyphens/>
        <w:jc w:val="both"/>
        <w:rPr>
          <w:rFonts w:ascii="Calibri" w:hAnsi="Calibri" w:cs="Tahoma"/>
          <w:sz w:val="22"/>
          <w:szCs w:val="22"/>
          <w:lang w:eastAsia="en-US"/>
        </w:rPr>
      </w:pPr>
      <w:r w:rsidRPr="00354DD4">
        <w:rPr>
          <w:rFonts w:ascii="Calibri" w:hAnsi="Calibri" w:cs="Tahoma"/>
          <w:sz w:val="22"/>
          <w:szCs w:val="22"/>
          <w:lang w:eastAsia="en-US"/>
        </w:rPr>
        <w:t>Στοιχεία Προσφέροντα:</w:t>
      </w:r>
    </w:p>
    <w:p w14:paraId="1B44AF27" w14:textId="77777777" w:rsidR="001335A0" w:rsidRPr="00354DD4" w:rsidRDefault="001335A0" w:rsidP="001335A0">
      <w:pPr>
        <w:suppressAutoHyphens/>
        <w:jc w:val="both"/>
        <w:rPr>
          <w:rFonts w:ascii="Calibri" w:hAnsi="Calibri" w:cs="Tahoma"/>
          <w:sz w:val="22"/>
          <w:szCs w:val="22"/>
          <w:lang w:eastAsia="en-US"/>
        </w:rPr>
      </w:pPr>
      <w:r w:rsidRPr="00354DD4">
        <w:rPr>
          <w:rFonts w:ascii="Calibri" w:hAnsi="Calibri" w:cs="Tahoma"/>
          <w:sz w:val="22"/>
          <w:szCs w:val="22"/>
          <w:lang w:eastAsia="en-US"/>
        </w:rPr>
        <w:t>Επωνυμία: ………………………………     Έδρα: …………………………………………………………….</w:t>
      </w:r>
    </w:p>
    <w:p w14:paraId="35001A99" w14:textId="77777777" w:rsidR="001335A0" w:rsidRPr="00354DD4" w:rsidRDefault="001335A0" w:rsidP="001335A0">
      <w:pPr>
        <w:suppressAutoHyphens/>
        <w:jc w:val="both"/>
        <w:rPr>
          <w:rFonts w:ascii="Calibri" w:hAnsi="Calibri" w:cs="Tahoma"/>
          <w:sz w:val="22"/>
          <w:szCs w:val="22"/>
          <w:lang w:eastAsia="en-US"/>
        </w:rPr>
      </w:pPr>
      <w:r w:rsidRPr="00354DD4">
        <w:rPr>
          <w:rFonts w:ascii="Calibri" w:hAnsi="Calibri" w:cs="Tahoma"/>
          <w:sz w:val="22"/>
          <w:szCs w:val="22"/>
          <w:lang w:eastAsia="en-US"/>
        </w:rPr>
        <w:t>Α.Φ.Μ.: ……………………………….. Δ.Ο.Υ.: …………………………….. Τηλέφωνο:………………………</w:t>
      </w:r>
      <w:r w:rsidRPr="00354DD4">
        <w:rPr>
          <w:rFonts w:ascii="Calibri" w:hAnsi="Calibri" w:cs="Tahoma"/>
          <w:sz w:val="22"/>
          <w:szCs w:val="22"/>
          <w:lang w:eastAsia="en-US"/>
        </w:rPr>
        <w:br/>
        <w:t>Email: ……………………………..</w:t>
      </w:r>
    </w:p>
    <w:p w14:paraId="60093898" w14:textId="77777777" w:rsidR="001335A0" w:rsidRDefault="001335A0" w:rsidP="001335A0">
      <w:pPr>
        <w:suppressAutoHyphens/>
        <w:jc w:val="both"/>
        <w:rPr>
          <w:rFonts w:ascii="Calibri" w:hAnsi="Calibri" w:cs="Tahoma"/>
          <w:sz w:val="22"/>
          <w:szCs w:val="22"/>
          <w:lang w:eastAsia="en-US"/>
        </w:rPr>
      </w:pPr>
    </w:p>
    <w:p w14:paraId="5CCD1754" w14:textId="77777777" w:rsidR="001335A0" w:rsidRDefault="001335A0" w:rsidP="001335A0">
      <w:pPr>
        <w:suppressAutoHyphens/>
        <w:jc w:val="both"/>
        <w:rPr>
          <w:rFonts w:ascii="Calibri" w:hAnsi="Calibri" w:cs="Tahoma"/>
          <w:sz w:val="22"/>
          <w:szCs w:val="22"/>
          <w:lang w:eastAsia="en-US"/>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
        <w:gridCol w:w="3418"/>
        <w:gridCol w:w="1134"/>
        <w:gridCol w:w="1559"/>
        <w:gridCol w:w="1276"/>
        <w:gridCol w:w="1735"/>
      </w:tblGrid>
      <w:tr w:rsidR="001335A0" w:rsidRPr="00ED6316" w14:paraId="091F8B77" w14:textId="77777777" w:rsidTr="00B878C5">
        <w:trPr>
          <w:trHeight w:val="848"/>
          <w:jc w:val="center"/>
        </w:trPr>
        <w:tc>
          <w:tcPr>
            <w:tcW w:w="483" w:type="dxa"/>
            <w:shd w:val="clear" w:color="auto" w:fill="BFBFBF"/>
            <w:vAlign w:val="center"/>
          </w:tcPr>
          <w:p w14:paraId="4304D1E0" w14:textId="77777777" w:rsidR="001335A0" w:rsidRPr="00E2693D" w:rsidRDefault="001335A0" w:rsidP="00B878C5">
            <w:pPr>
              <w:spacing w:before="60" w:after="60"/>
              <w:jc w:val="center"/>
              <w:rPr>
                <w:rFonts w:ascii="Calibri" w:hAnsi="Calibri" w:cs="Calibri"/>
                <w:b/>
                <w:bCs/>
                <w:sz w:val="22"/>
                <w:szCs w:val="20"/>
              </w:rPr>
            </w:pPr>
            <w:r w:rsidRPr="00E2693D">
              <w:rPr>
                <w:rFonts w:ascii="Calibri" w:hAnsi="Calibri" w:cs="Calibri"/>
                <w:b/>
                <w:bCs/>
                <w:sz w:val="22"/>
                <w:szCs w:val="20"/>
              </w:rPr>
              <w:t>α/α</w:t>
            </w:r>
          </w:p>
        </w:tc>
        <w:tc>
          <w:tcPr>
            <w:tcW w:w="3418" w:type="dxa"/>
            <w:shd w:val="clear" w:color="auto" w:fill="BFBFBF"/>
            <w:tcMar>
              <w:top w:w="0" w:type="dxa"/>
              <w:left w:w="57" w:type="dxa"/>
              <w:bottom w:w="0" w:type="dxa"/>
              <w:right w:w="57" w:type="dxa"/>
            </w:tcMar>
            <w:vAlign w:val="center"/>
          </w:tcPr>
          <w:p w14:paraId="2AF4487B" w14:textId="77777777" w:rsidR="001335A0" w:rsidRPr="00E2693D" w:rsidRDefault="001335A0" w:rsidP="00B878C5">
            <w:pPr>
              <w:snapToGrid w:val="0"/>
              <w:spacing w:before="60" w:after="60"/>
              <w:jc w:val="center"/>
              <w:rPr>
                <w:rFonts w:ascii="Calibri" w:hAnsi="Calibri" w:cs="Calibri"/>
                <w:b/>
                <w:bCs/>
                <w:sz w:val="22"/>
                <w:szCs w:val="20"/>
              </w:rPr>
            </w:pPr>
            <w:r w:rsidRPr="00E2693D">
              <w:rPr>
                <w:rFonts w:ascii="Calibri" w:hAnsi="Calibri" w:cs="Calibri"/>
                <w:b/>
                <w:sz w:val="22"/>
                <w:szCs w:val="20"/>
              </w:rPr>
              <w:t xml:space="preserve">Περιγραφή υλικού </w:t>
            </w:r>
          </w:p>
        </w:tc>
        <w:tc>
          <w:tcPr>
            <w:tcW w:w="1134" w:type="dxa"/>
            <w:shd w:val="clear" w:color="auto" w:fill="BFBFBF"/>
            <w:vAlign w:val="center"/>
          </w:tcPr>
          <w:p w14:paraId="788D62CF" w14:textId="77777777" w:rsidR="001335A0" w:rsidRPr="00E2693D" w:rsidRDefault="001335A0" w:rsidP="00B878C5">
            <w:pPr>
              <w:snapToGrid w:val="0"/>
              <w:spacing w:before="60" w:after="60"/>
              <w:jc w:val="center"/>
              <w:rPr>
                <w:rFonts w:ascii="Calibri" w:hAnsi="Calibri" w:cs="Calibri"/>
                <w:b/>
                <w:sz w:val="22"/>
                <w:szCs w:val="20"/>
              </w:rPr>
            </w:pPr>
            <w:r w:rsidRPr="00E2693D">
              <w:rPr>
                <w:rFonts w:ascii="Calibri" w:hAnsi="Calibri" w:cs="Calibri"/>
                <w:b/>
                <w:sz w:val="22"/>
                <w:szCs w:val="20"/>
              </w:rPr>
              <w:t>Μονάδα Μέτρησης</w:t>
            </w:r>
          </w:p>
        </w:tc>
        <w:tc>
          <w:tcPr>
            <w:tcW w:w="1559" w:type="dxa"/>
            <w:shd w:val="clear" w:color="auto" w:fill="BFBFBF"/>
            <w:vAlign w:val="center"/>
          </w:tcPr>
          <w:p w14:paraId="63148E04" w14:textId="77777777" w:rsidR="001335A0" w:rsidRPr="00E2693D" w:rsidRDefault="001335A0" w:rsidP="00B878C5">
            <w:pPr>
              <w:snapToGrid w:val="0"/>
              <w:spacing w:before="60" w:after="60"/>
              <w:jc w:val="center"/>
              <w:rPr>
                <w:rFonts w:ascii="Calibri" w:hAnsi="Calibri" w:cs="Calibri"/>
                <w:b/>
                <w:sz w:val="22"/>
                <w:szCs w:val="20"/>
              </w:rPr>
            </w:pPr>
            <w:r w:rsidRPr="00E2693D">
              <w:rPr>
                <w:rFonts w:ascii="Calibri" w:hAnsi="Calibri" w:cs="Calibri"/>
                <w:b/>
                <w:sz w:val="22"/>
                <w:szCs w:val="20"/>
              </w:rPr>
              <w:t>Προσφερόμενη τιμή ανά μονάδα πλέον Φ.Π.Α. σε ευρώ</w:t>
            </w:r>
          </w:p>
        </w:tc>
        <w:tc>
          <w:tcPr>
            <w:tcW w:w="1276" w:type="dxa"/>
            <w:shd w:val="clear" w:color="auto" w:fill="BFBFBF"/>
            <w:vAlign w:val="center"/>
          </w:tcPr>
          <w:p w14:paraId="2699222C" w14:textId="77777777" w:rsidR="001335A0" w:rsidRPr="00E2693D" w:rsidRDefault="001335A0" w:rsidP="00B878C5">
            <w:pPr>
              <w:snapToGrid w:val="0"/>
              <w:spacing w:before="60" w:after="60"/>
              <w:jc w:val="center"/>
              <w:rPr>
                <w:rFonts w:ascii="Calibri" w:hAnsi="Calibri" w:cs="Calibri"/>
                <w:b/>
                <w:sz w:val="22"/>
                <w:szCs w:val="20"/>
              </w:rPr>
            </w:pPr>
            <w:r w:rsidRPr="00E2693D">
              <w:rPr>
                <w:rFonts w:ascii="Calibri" w:hAnsi="Calibri" w:cs="Calibri"/>
                <w:b/>
                <w:sz w:val="22"/>
                <w:szCs w:val="20"/>
              </w:rPr>
              <w:t xml:space="preserve">Ποσότητα </w:t>
            </w:r>
          </w:p>
        </w:tc>
        <w:tc>
          <w:tcPr>
            <w:tcW w:w="1735" w:type="dxa"/>
            <w:shd w:val="clear" w:color="auto" w:fill="BFBFBF"/>
          </w:tcPr>
          <w:p w14:paraId="5BC0A8FB" w14:textId="77777777" w:rsidR="001335A0" w:rsidRPr="00E2693D" w:rsidRDefault="001335A0" w:rsidP="00B878C5">
            <w:pPr>
              <w:snapToGrid w:val="0"/>
              <w:spacing w:before="60" w:after="60"/>
              <w:jc w:val="center"/>
              <w:rPr>
                <w:rFonts w:ascii="Calibri" w:hAnsi="Calibri" w:cs="Calibri"/>
                <w:b/>
                <w:sz w:val="22"/>
                <w:szCs w:val="20"/>
              </w:rPr>
            </w:pPr>
            <w:r w:rsidRPr="00E2693D">
              <w:rPr>
                <w:rFonts w:ascii="Calibri" w:hAnsi="Calibri" w:cs="Calibri"/>
                <w:b/>
                <w:sz w:val="22"/>
                <w:szCs w:val="20"/>
              </w:rPr>
              <w:t>Συνολική Προσφερόμενη τιμή πλέον Φ.Π.Α. σε ευρώ</w:t>
            </w:r>
          </w:p>
        </w:tc>
      </w:tr>
      <w:tr w:rsidR="001335A0" w:rsidRPr="00ED6316" w14:paraId="76E29421" w14:textId="77777777" w:rsidTr="00B878C5">
        <w:trPr>
          <w:trHeight w:val="971"/>
          <w:jc w:val="center"/>
        </w:trPr>
        <w:tc>
          <w:tcPr>
            <w:tcW w:w="483" w:type="dxa"/>
            <w:shd w:val="clear" w:color="auto" w:fill="F2F2F2"/>
            <w:vAlign w:val="center"/>
          </w:tcPr>
          <w:p w14:paraId="1A360563" w14:textId="77777777" w:rsidR="001335A0" w:rsidRPr="00E2693D" w:rsidRDefault="001335A0" w:rsidP="00B878C5">
            <w:pPr>
              <w:spacing w:before="60" w:after="60"/>
              <w:jc w:val="center"/>
              <w:rPr>
                <w:rFonts w:ascii="Calibri" w:hAnsi="Calibri" w:cs="Calibri"/>
                <w:b/>
                <w:bCs/>
                <w:sz w:val="22"/>
                <w:szCs w:val="20"/>
              </w:rPr>
            </w:pPr>
            <w:r w:rsidRPr="00E2693D">
              <w:rPr>
                <w:rFonts w:ascii="Calibri" w:hAnsi="Calibri" w:cs="Calibri"/>
                <w:b/>
                <w:bCs/>
                <w:sz w:val="22"/>
                <w:szCs w:val="20"/>
              </w:rPr>
              <w:t>1</w:t>
            </w:r>
          </w:p>
        </w:tc>
        <w:tc>
          <w:tcPr>
            <w:tcW w:w="3418" w:type="dxa"/>
            <w:shd w:val="clear" w:color="auto" w:fill="F2F2F2"/>
            <w:tcMar>
              <w:top w:w="0" w:type="dxa"/>
              <w:left w:w="57" w:type="dxa"/>
              <w:bottom w:w="0" w:type="dxa"/>
              <w:right w:w="57" w:type="dxa"/>
            </w:tcMar>
            <w:vAlign w:val="center"/>
          </w:tcPr>
          <w:p w14:paraId="25796070" w14:textId="77777777" w:rsidR="001335A0" w:rsidRPr="003A5589" w:rsidRDefault="001335A0" w:rsidP="00B878C5">
            <w:pPr>
              <w:snapToGrid w:val="0"/>
              <w:spacing w:before="60" w:after="60"/>
              <w:jc w:val="center"/>
              <w:rPr>
                <w:rFonts w:ascii="Calibri" w:hAnsi="Calibri" w:cs="Calibri"/>
                <w:b/>
                <w:bCs/>
                <w:sz w:val="22"/>
                <w:szCs w:val="20"/>
              </w:rPr>
            </w:pPr>
            <w:r w:rsidRPr="003A5589">
              <w:rPr>
                <w:rFonts w:ascii="Calibri" w:hAnsi="Calibri" w:cs="Calibri"/>
                <w:sz w:val="22"/>
                <w:szCs w:val="22"/>
              </w:rPr>
              <w:t xml:space="preserve">Ασύρματες τηλεφωνικές συσκευές </w:t>
            </w:r>
            <w:r w:rsidRPr="003A5589">
              <w:rPr>
                <w:rFonts w:ascii="Calibri" w:hAnsi="Calibri" w:cs="Calibri"/>
                <w:sz w:val="22"/>
                <w:szCs w:val="22"/>
                <w:lang w:val="en-US"/>
              </w:rPr>
              <w:t>DECT</w:t>
            </w:r>
            <w:r w:rsidRPr="003A5589">
              <w:rPr>
                <w:rFonts w:ascii="Calibri" w:hAnsi="Calibri" w:cs="Calibri"/>
                <w:sz w:val="22"/>
                <w:szCs w:val="22"/>
              </w:rPr>
              <w:t xml:space="preserve"> </w:t>
            </w:r>
            <w:r w:rsidRPr="003A5589">
              <w:rPr>
                <w:rFonts w:ascii="Calibri" w:hAnsi="Calibri" w:cs="Calibri"/>
                <w:sz w:val="22"/>
                <w:szCs w:val="22"/>
                <w:lang w:val="en-US"/>
              </w:rPr>
              <w:t>VOIP</w:t>
            </w:r>
          </w:p>
        </w:tc>
        <w:tc>
          <w:tcPr>
            <w:tcW w:w="1134" w:type="dxa"/>
            <w:shd w:val="clear" w:color="auto" w:fill="F2F2F2"/>
            <w:vAlign w:val="center"/>
          </w:tcPr>
          <w:p w14:paraId="3C756861" w14:textId="77777777" w:rsidR="001335A0" w:rsidRPr="00E2693D" w:rsidRDefault="001335A0" w:rsidP="00B878C5">
            <w:pPr>
              <w:snapToGrid w:val="0"/>
              <w:spacing w:before="60" w:after="60"/>
              <w:jc w:val="center"/>
              <w:rPr>
                <w:rFonts w:ascii="Calibri" w:hAnsi="Calibri" w:cs="Calibri"/>
                <w:b/>
                <w:bCs/>
                <w:sz w:val="22"/>
                <w:szCs w:val="20"/>
                <w:lang w:val="en-US"/>
              </w:rPr>
            </w:pPr>
            <w:r w:rsidRPr="00E2693D">
              <w:rPr>
                <w:rFonts w:ascii="Calibri" w:hAnsi="Calibri" w:cs="Calibri"/>
                <w:b/>
                <w:bCs/>
                <w:sz w:val="22"/>
                <w:szCs w:val="20"/>
              </w:rPr>
              <w:t>Τεμάχιο</w:t>
            </w:r>
          </w:p>
        </w:tc>
        <w:tc>
          <w:tcPr>
            <w:tcW w:w="1559" w:type="dxa"/>
            <w:shd w:val="clear" w:color="auto" w:fill="F2F2F2"/>
            <w:vAlign w:val="center"/>
          </w:tcPr>
          <w:p w14:paraId="7F3213D9" w14:textId="77777777" w:rsidR="001335A0" w:rsidRPr="00E2693D" w:rsidRDefault="001335A0" w:rsidP="00B878C5">
            <w:pPr>
              <w:snapToGrid w:val="0"/>
              <w:spacing w:before="60" w:after="60"/>
              <w:jc w:val="center"/>
              <w:rPr>
                <w:rFonts w:ascii="Calibri" w:hAnsi="Calibri" w:cs="Calibri"/>
                <w:b/>
                <w:sz w:val="22"/>
                <w:szCs w:val="20"/>
              </w:rPr>
            </w:pPr>
          </w:p>
        </w:tc>
        <w:tc>
          <w:tcPr>
            <w:tcW w:w="1276" w:type="dxa"/>
            <w:shd w:val="clear" w:color="auto" w:fill="F2F2F2"/>
            <w:vAlign w:val="center"/>
          </w:tcPr>
          <w:p w14:paraId="3F305807" w14:textId="77777777" w:rsidR="001335A0" w:rsidRPr="00E2693D" w:rsidRDefault="001335A0" w:rsidP="00B878C5">
            <w:pPr>
              <w:snapToGrid w:val="0"/>
              <w:spacing w:before="60" w:after="60"/>
              <w:jc w:val="center"/>
              <w:rPr>
                <w:rFonts w:ascii="Calibri" w:hAnsi="Calibri" w:cs="Calibri"/>
                <w:b/>
                <w:sz w:val="22"/>
                <w:szCs w:val="20"/>
              </w:rPr>
            </w:pPr>
            <w:r>
              <w:rPr>
                <w:rFonts w:ascii="Calibri" w:hAnsi="Calibri" w:cs="Calibri"/>
                <w:b/>
                <w:sz w:val="22"/>
                <w:szCs w:val="20"/>
              </w:rPr>
              <w:t>2</w:t>
            </w:r>
          </w:p>
        </w:tc>
        <w:tc>
          <w:tcPr>
            <w:tcW w:w="1735" w:type="dxa"/>
            <w:shd w:val="clear" w:color="auto" w:fill="F2F2F2"/>
            <w:vAlign w:val="center"/>
          </w:tcPr>
          <w:p w14:paraId="3CADE979" w14:textId="77777777" w:rsidR="001335A0" w:rsidRPr="00E2693D" w:rsidRDefault="001335A0" w:rsidP="00B878C5">
            <w:pPr>
              <w:snapToGrid w:val="0"/>
              <w:spacing w:before="60" w:after="60"/>
              <w:jc w:val="center"/>
              <w:rPr>
                <w:rFonts w:ascii="Calibri" w:hAnsi="Calibri" w:cs="Calibri"/>
                <w:b/>
                <w:bCs/>
                <w:sz w:val="22"/>
                <w:szCs w:val="20"/>
                <w:lang w:val="en-US"/>
              </w:rPr>
            </w:pPr>
          </w:p>
        </w:tc>
      </w:tr>
      <w:tr w:rsidR="001335A0" w:rsidRPr="00A1675D" w14:paraId="20FFAD44" w14:textId="77777777" w:rsidTr="00B878C5">
        <w:trPr>
          <w:trHeight w:val="273"/>
          <w:jc w:val="center"/>
        </w:trPr>
        <w:tc>
          <w:tcPr>
            <w:tcW w:w="7870" w:type="dxa"/>
            <w:gridSpan w:val="5"/>
            <w:shd w:val="clear" w:color="auto" w:fill="F2F2F2"/>
            <w:vAlign w:val="center"/>
          </w:tcPr>
          <w:p w14:paraId="6D59B9A3" w14:textId="77777777" w:rsidR="001335A0" w:rsidRPr="00E2693D" w:rsidRDefault="001335A0" w:rsidP="00B878C5">
            <w:pPr>
              <w:ind w:right="138"/>
              <w:jc w:val="right"/>
              <w:rPr>
                <w:rFonts w:ascii="Calibri" w:hAnsi="Calibri" w:cs="Calibri"/>
                <w:b/>
                <w:sz w:val="22"/>
                <w:szCs w:val="20"/>
              </w:rPr>
            </w:pPr>
            <w:r w:rsidRPr="00E2693D">
              <w:rPr>
                <w:rFonts w:ascii="Calibri" w:hAnsi="Calibri" w:cs="Calibri"/>
                <w:b/>
                <w:sz w:val="22"/>
                <w:szCs w:val="20"/>
              </w:rPr>
              <w:t>Φ.Π.Α. 24%</w:t>
            </w:r>
          </w:p>
        </w:tc>
        <w:tc>
          <w:tcPr>
            <w:tcW w:w="1735" w:type="dxa"/>
            <w:shd w:val="clear" w:color="auto" w:fill="F2F2F2"/>
          </w:tcPr>
          <w:p w14:paraId="2633819A" w14:textId="77777777" w:rsidR="001335A0" w:rsidRPr="00A1675D" w:rsidRDefault="001335A0" w:rsidP="00B878C5">
            <w:pPr>
              <w:snapToGrid w:val="0"/>
              <w:spacing w:before="60" w:after="60"/>
              <w:jc w:val="center"/>
              <w:rPr>
                <w:rFonts w:ascii="Calibri" w:hAnsi="Calibri" w:cs="Calibri"/>
                <w:b/>
                <w:bCs/>
                <w:sz w:val="20"/>
                <w:szCs w:val="20"/>
              </w:rPr>
            </w:pPr>
          </w:p>
        </w:tc>
      </w:tr>
      <w:tr w:rsidR="001335A0" w:rsidRPr="00A1675D" w14:paraId="4DD0C9A3" w14:textId="77777777" w:rsidTr="00B878C5">
        <w:trPr>
          <w:trHeight w:val="335"/>
          <w:jc w:val="center"/>
        </w:trPr>
        <w:tc>
          <w:tcPr>
            <w:tcW w:w="7870" w:type="dxa"/>
            <w:gridSpan w:val="5"/>
            <w:shd w:val="clear" w:color="auto" w:fill="F2F2F2"/>
            <w:vAlign w:val="center"/>
          </w:tcPr>
          <w:p w14:paraId="0BA6C5A6" w14:textId="77777777" w:rsidR="001335A0" w:rsidRPr="00E2693D" w:rsidRDefault="001335A0" w:rsidP="00B878C5">
            <w:pPr>
              <w:ind w:right="138"/>
              <w:jc w:val="right"/>
              <w:rPr>
                <w:rFonts w:ascii="Calibri" w:hAnsi="Calibri" w:cs="Calibri"/>
                <w:b/>
                <w:sz w:val="22"/>
                <w:szCs w:val="20"/>
              </w:rPr>
            </w:pPr>
            <w:r w:rsidRPr="00E2693D">
              <w:rPr>
                <w:rFonts w:ascii="Calibri" w:hAnsi="Calibri" w:cs="Calibri"/>
                <w:b/>
                <w:sz w:val="22"/>
                <w:szCs w:val="20"/>
              </w:rPr>
              <w:t xml:space="preserve">Συνολική </w:t>
            </w:r>
            <w:r>
              <w:rPr>
                <w:rFonts w:ascii="Calibri" w:hAnsi="Calibri" w:cs="Calibri"/>
                <w:b/>
                <w:sz w:val="22"/>
                <w:szCs w:val="20"/>
              </w:rPr>
              <w:t>Προσφερόμενη τιμή</w:t>
            </w:r>
            <w:r w:rsidRPr="00E2693D">
              <w:rPr>
                <w:rFonts w:ascii="Calibri" w:hAnsi="Calibri" w:cs="Calibri"/>
                <w:b/>
                <w:sz w:val="22"/>
                <w:szCs w:val="20"/>
              </w:rPr>
              <w:t xml:space="preserve"> συμπεριλαμβανομένου Φ.Π.Α. 24%</w:t>
            </w:r>
          </w:p>
        </w:tc>
        <w:tc>
          <w:tcPr>
            <w:tcW w:w="1735" w:type="dxa"/>
            <w:shd w:val="clear" w:color="auto" w:fill="F2F2F2"/>
          </w:tcPr>
          <w:p w14:paraId="17F930C6" w14:textId="77777777" w:rsidR="001335A0" w:rsidRPr="00A1675D" w:rsidRDefault="001335A0" w:rsidP="00B878C5">
            <w:pPr>
              <w:snapToGrid w:val="0"/>
              <w:spacing w:before="60" w:after="60"/>
              <w:jc w:val="center"/>
              <w:rPr>
                <w:rFonts w:ascii="Calibri" w:hAnsi="Calibri" w:cs="Calibri"/>
                <w:b/>
                <w:bCs/>
                <w:sz w:val="20"/>
                <w:szCs w:val="20"/>
              </w:rPr>
            </w:pPr>
          </w:p>
        </w:tc>
      </w:tr>
    </w:tbl>
    <w:p w14:paraId="5DD44469" w14:textId="77777777" w:rsidR="001335A0" w:rsidRDefault="001335A0" w:rsidP="001335A0">
      <w:pPr>
        <w:suppressAutoHyphens/>
        <w:jc w:val="both"/>
        <w:rPr>
          <w:rFonts w:ascii="Calibri" w:hAnsi="Calibri" w:cs="Tahoma"/>
          <w:sz w:val="22"/>
          <w:szCs w:val="22"/>
          <w:lang w:eastAsia="en-US"/>
        </w:rPr>
      </w:pPr>
    </w:p>
    <w:p w14:paraId="335153F3" w14:textId="77777777" w:rsidR="001335A0" w:rsidRPr="00354DD4" w:rsidRDefault="001335A0" w:rsidP="001335A0">
      <w:pPr>
        <w:rPr>
          <w:sz w:val="22"/>
          <w:szCs w:val="22"/>
        </w:rPr>
      </w:pPr>
    </w:p>
    <w:p w14:paraId="520E6905" w14:textId="77777777" w:rsidR="001335A0" w:rsidRPr="00354DD4" w:rsidRDefault="001335A0" w:rsidP="001335A0">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0DDFB332" w14:textId="77777777" w:rsidR="001335A0" w:rsidRDefault="001335A0" w:rsidP="001335A0">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 xml:space="preserve">Η </w:t>
      </w:r>
      <w:r w:rsidRPr="00181B35">
        <w:rPr>
          <w:rFonts w:ascii="Calibri" w:hAnsi="Calibri" w:cs="Tahoma"/>
          <w:sz w:val="22"/>
          <w:szCs w:val="22"/>
          <w:lang w:eastAsia="en-US"/>
        </w:rPr>
        <w:t>προσφορά ισχύει για εκατό είκοσι (120) ημέρες</w:t>
      </w:r>
      <w:r w:rsidRPr="00354DD4">
        <w:rPr>
          <w:rFonts w:ascii="Calibri" w:hAnsi="Calibri" w:cs="Tahoma"/>
          <w:sz w:val="22"/>
          <w:szCs w:val="22"/>
          <w:lang w:eastAsia="en-US"/>
        </w:rPr>
        <w:t xml:space="preserve"> από την υποβολή της.</w:t>
      </w:r>
    </w:p>
    <w:p w14:paraId="59EA387D" w14:textId="77777777" w:rsidR="001335A0" w:rsidRPr="00354DD4" w:rsidRDefault="001335A0" w:rsidP="001335A0">
      <w:pPr>
        <w:suppressAutoHyphens/>
        <w:spacing w:after="120"/>
        <w:jc w:val="both"/>
        <w:rPr>
          <w:rFonts w:ascii="Calibri" w:hAnsi="Calibri" w:cs="Tahoma"/>
          <w:sz w:val="22"/>
          <w:szCs w:val="22"/>
          <w:lang w:eastAsia="en-US"/>
        </w:rPr>
      </w:pPr>
    </w:p>
    <w:p w14:paraId="0985FD83" w14:textId="77777777" w:rsidR="001335A0" w:rsidRPr="00BD3315" w:rsidRDefault="001335A0" w:rsidP="001335A0">
      <w:pPr>
        <w:rPr>
          <w:rFonts w:ascii="Calibri" w:hAnsi="Calibri" w:cs="Calibri"/>
          <w:sz w:val="22"/>
          <w:szCs w:val="22"/>
        </w:rPr>
      </w:pPr>
      <w:r w:rsidRPr="00354DD4">
        <w:rPr>
          <w:rFonts w:ascii="Calibri" w:hAnsi="Calibri" w:cs="Calibri"/>
          <w:sz w:val="22"/>
          <w:szCs w:val="22"/>
        </w:rPr>
        <w:t xml:space="preserve">                                                                                          Ημερομηνία:  ……-…….- 202</w:t>
      </w:r>
      <w:r>
        <w:rPr>
          <w:rFonts w:ascii="Calibri" w:hAnsi="Calibri" w:cs="Calibri"/>
          <w:sz w:val="22"/>
          <w:szCs w:val="22"/>
        </w:rPr>
        <w:t>3</w:t>
      </w:r>
    </w:p>
    <w:p w14:paraId="745B45DB" w14:textId="77777777" w:rsidR="001335A0" w:rsidRPr="00354DD4" w:rsidRDefault="001335A0" w:rsidP="001335A0">
      <w:pPr>
        <w:rPr>
          <w:rFonts w:ascii="Calibri" w:hAnsi="Calibri" w:cs="Calibri"/>
          <w:sz w:val="22"/>
          <w:szCs w:val="22"/>
        </w:rPr>
      </w:pPr>
      <w:r w:rsidRPr="00354DD4">
        <w:rPr>
          <w:rFonts w:ascii="Calibri" w:hAnsi="Calibri" w:cs="Calibri"/>
          <w:sz w:val="22"/>
          <w:szCs w:val="22"/>
        </w:rPr>
        <w:t xml:space="preserve">                                                                                            Ο Νόμιμος Εκπρόσωπος</w:t>
      </w:r>
    </w:p>
    <w:p w14:paraId="6C93D665" w14:textId="77777777" w:rsidR="001335A0" w:rsidRPr="00354DD4" w:rsidRDefault="001335A0" w:rsidP="001335A0">
      <w:pPr>
        <w:rPr>
          <w:rFonts w:ascii="Calibri" w:hAnsi="Calibri" w:cs="Calibri"/>
          <w:sz w:val="22"/>
          <w:szCs w:val="22"/>
        </w:rPr>
      </w:pPr>
    </w:p>
    <w:p w14:paraId="7E94D9FF" w14:textId="77777777" w:rsidR="001335A0" w:rsidRPr="00354DD4" w:rsidRDefault="001335A0" w:rsidP="001335A0">
      <w:pPr>
        <w:rPr>
          <w:rFonts w:ascii="Calibri" w:hAnsi="Calibri" w:cs="Calibri"/>
          <w:sz w:val="22"/>
          <w:szCs w:val="22"/>
        </w:rPr>
      </w:pPr>
    </w:p>
    <w:p w14:paraId="2F7C0ED6" w14:textId="77777777" w:rsidR="001335A0" w:rsidRPr="00354DD4" w:rsidRDefault="001335A0" w:rsidP="001335A0">
      <w:pPr>
        <w:rPr>
          <w:rFonts w:ascii="Calibri" w:hAnsi="Calibri" w:cs="Calibri"/>
          <w:sz w:val="22"/>
          <w:szCs w:val="22"/>
        </w:rPr>
      </w:pPr>
      <w:r w:rsidRPr="00354DD4">
        <w:rPr>
          <w:rFonts w:ascii="Calibri" w:hAnsi="Calibri" w:cs="Calibri"/>
          <w:sz w:val="22"/>
          <w:szCs w:val="22"/>
        </w:rPr>
        <w:t xml:space="preserve">                                                                                             [Υπογραφή – Σφραγίδα]</w:t>
      </w:r>
    </w:p>
    <w:p w14:paraId="4C8716AF" w14:textId="77777777" w:rsidR="004F618D" w:rsidRDefault="004F618D"/>
    <w:sectPr w:rsidR="004F618D" w:rsidSect="00817276">
      <w:footerReference w:type="even" r:id="rId4"/>
      <w:footerReference w:type="default" r:id="rId5"/>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03AE" w14:textId="77777777" w:rsidR="00A04304" w:rsidRDefault="001335A0"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663FF2D" w14:textId="77777777" w:rsidR="00A04304" w:rsidRDefault="001335A0" w:rsidP="003332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7143" w14:textId="77777777" w:rsidR="00A04304" w:rsidRDefault="001335A0"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14:paraId="65A4FA9E" w14:textId="77777777" w:rsidR="00A04304" w:rsidRDefault="001335A0" w:rsidP="0033324F">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CA"/>
    <w:rsid w:val="001335A0"/>
    <w:rsid w:val="004F618D"/>
    <w:rsid w:val="007D7F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FE38"/>
  <w15:chartTrackingRefBased/>
  <w15:docId w15:val="{6D045524-53CA-428E-A456-734CDED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5A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35A0"/>
    <w:pPr>
      <w:tabs>
        <w:tab w:val="center" w:pos="4153"/>
        <w:tab w:val="right" w:pos="8306"/>
      </w:tabs>
    </w:pPr>
  </w:style>
  <w:style w:type="character" w:customStyle="1" w:styleId="Char">
    <w:name w:val="Υποσέλιδο Char"/>
    <w:basedOn w:val="a0"/>
    <w:link w:val="a3"/>
    <w:rsid w:val="001335A0"/>
    <w:rPr>
      <w:rFonts w:ascii="Times New Roman" w:eastAsia="Times New Roman" w:hAnsi="Times New Roman" w:cs="Times New Roman"/>
      <w:sz w:val="24"/>
      <w:szCs w:val="24"/>
      <w:lang w:eastAsia="el-GR"/>
    </w:rPr>
  </w:style>
  <w:style w:type="character" w:styleId="a4">
    <w:name w:val="page number"/>
    <w:basedOn w:val="a0"/>
    <w:rsid w:val="0013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1307</Characters>
  <Application>Microsoft Office Word</Application>
  <DocSecurity>0</DocSecurity>
  <Lines>10</Lines>
  <Paragraphs>3</Paragraphs>
  <ScaleCrop>false</ScaleCrop>
  <Company>ETHNIKI ARXI DIAFANEIAS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2</cp:revision>
  <dcterms:created xsi:type="dcterms:W3CDTF">2023-06-14T06:08:00Z</dcterms:created>
  <dcterms:modified xsi:type="dcterms:W3CDTF">2023-06-14T06:08:00Z</dcterms:modified>
</cp:coreProperties>
</file>