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CE" w:rsidRPr="00785ABD" w:rsidRDefault="005513CE" w:rsidP="005513CE">
      <w:pPr>
        <w:ind w:left="720" w:hanging="720"/>
        <w:jc w:val="center"/>
        <w:rPr>
          <w:rFonts w:ascii="Calibri" w:hAnsi="Calibri" w:cs="Calibri"/>
          <w:b/>
          <w:szCs w:val="22"/>
        </w:rPr>
      </w:pPr>
      <w:r w:rsidRPr="00785ABD">
        <w:rPr>
          <w:rFonts w:ascii="Calibri" w:hAnsi="Calibri" w:cs="Calibri"/>
          <w:b/>
          <w:szCs w:val="22"/>
        </w:rPr>
        <w:t>ΠΑΡΑΡΤΗΜΑ Β’</w:t>
      </w:r>
    </w:p>
    <w:p w:rsidR="005513CE" w:rsidRPr="00785ABD" w:rsidRDefault="005513CE" w:rsidP="005513CE">
      <w:pPr>
        <w:ind w:left="720" w:hanging="720"/>
        <w:jc w:val="center"/>
        <w:rPr>
          <w:rFonts w:ascii="Calibri" w:hAnsi="Calibri" w:cs="Calibri"/>
          <w:b/>
          <w:szCs w:val="22"/>
        </w:rPr>
      </w:pPr>
      <w:r w:rsidRPr="00785ABD">
        <w:rPr>
          <w:rFonts w:ascii="Calibri" w:hAnsi="Calibri" w:cs="Calibri"/>
          <w:b/>
          <w:szCs w:val="22"/>
        </w:rPr>
        <w:t>ΥΠΟΔΕΙΓΜΑ ΟΙΚΟΝΟΜΙΚΗΣ ΠΡΟΣΦΟΡΑΣ</w:t>
      </w:r>
    </w:p>
    <w:p w:rsidR="005513CE" w:rsidRPr="00BA0D4F" w:rsidRDefault="005513CE" w:rsidP="005513CE">
      <w:pPr>
        <w:suppressAutoHyphens/>
        <w:ind w:firstLine="720"/>
        <w:jc w:val="both"/>
        <w:rPr>
          <w:rFonts w:ascii="Calibri" w:hAnsi="Calibri" w:cs="Tahoma"/>
          <w:sz w:val="14"/>
          <w:lang w:eastAsia="en-US"/>
        </w:rPr>
      </w:pPr>
    </w:p>
    <w:p w:rsidR="005513CE" w:rsidRPr="00724A65" w:rsidRDefault="005513CE" w:rsidP="005513CE">
      <w:pPr>
        <w:suppressAutoHyphens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>Στοιχεία Προσφέροντα: Επωνυμία: ………………………………     Έδρα: …………………………………………………………….</w:t>
      </w:r>
    </w:p>
    <w:p w:rsidR="005513CE" w:rsidRPr="00724A65" w:rsidRDefault="005513CE" w:rsidP="005513CE">
      <w:pPr>
        <w:suppressAutoHyphens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 xml:space="preserve">Α.Φ.Μ.: ……………………………….. Δ.Ο.Υ.: …………………………….. Τηλέφωνο:……………………… </w:t>
      </w:r>
      <w:r>
        <w:rPr>
          <w:rFonts w:ascii="Calibri" w:hAnsi="Calibri" w:cs="Tahoma"/>
          <w:sz w:val="22"/>
          <w:lang w:eastAsia="en-US"/>
        </w:rPr>
        <w:t xml:space="preserve"> </w:t>
      </w:r>
      <w:r w:rsidRPr="00724A65">
        <w:rPr>
          <w:rFonts w:ascii="Calibri" w:hAnsi="Calibri" w:cs="Tahoma"/>
          <w:sz w:val="22"/>
          <w:lang w:eastAsia="en-US"/>
        </w:rPr>
        <w:t>Email: ……………………………..</w:t>
      </w:r>
    </w:p>
    <w:p w:rsidR="005513CE" w:rsidRPr="00BA0D4F" w:rsidRDefault="005513CE" w:rsidP="005513CE">
      <w:pPr>
        <w:suppressAutoHyphens/>
        <w:jc w:val="both"/>
        <w:rPr>
          <w:rFonts w:ascii="Calibri" w:hAnsi="Calibri" w:cs="Tahoma"/>
          <w:sz w:val="16"/>
          <w:lang w:eastAsia="en-US"/>
        </w:rPr>
      </w:pPr>
    </w:p>
    <w:tbl>
      <w:tblPr>
        <w:tblW w:w="14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4510"/>
        <w:gridCol w:w="1985"/>
        <w:gridCol w:w="1843"/>
        <w:gridCol w:w="2126"/>
        <w:gridCol w:w="3132"/>
      </w:tblGrid>
      <w:tr w:rsidR="005513CE" w:rsidRPr="00724A65" w:rsidTr="007501EE">
        <w:trPr>
          <w:trHeight w:val="760"/>
          <w:jc w:val="center"/>
        </w:trPr>
        <w:tc>
          <w:tcPr>
            <w:tcW w:w="496" w:type="dxa"/>
            <w:shd w:val="clear" w:color="auto" w:fill="BFBFBF"/>
            <w:vAlign w:val="bottom"/>
          </w:tcPr>
          <w:p w:rsidR="005513CE" w:rsidRPr="00AE7698" w:rsidRDefault="005513CE" w:rsidP="007501E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4510" w:type="dxa"/>
            <w:shd w:val="clear" w:color="auto" w:fill="BFBFBF"/>
            <w:vAlign w:val="bottom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ΕΙΔΟΣ</w:t>
            </w:r>
          </w:p>
        </w:tc>
        <w:tc>
          <w:tcPr>
            <w:tcW w:w="1985" w:type="dxa"/>
            <w:shd w:val="clear" w:color="auto" w:fill="BFBFBF"/>
            <w:vAlign w:val="bottom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ΜΟΝΑΔΑ ΜΕΤΡΗΣΗΣ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ΤΙΜΗ ΑΝΑ ΜΟΝΑΔΑ ΣΕ ΕΥΡΩ</w:t>
            </w:r>
          </w:p>
        </w:tc>
        <w:tc>
          <w:tcPr>
            <w:tcW w:w="2126" w:type="dxa"/>
            <w:shd w:val="clear" w:color="auto" w:fill="BFBFBF"/>
            <w:vAlign w:val="bottom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ΠΟΣΟΤΗΤΑ</w:t>
            </w:r>
          </w:p>
        </w:tc>
        <w:tc>
          <w:tcPr>
            <w:tcW w:w="3132" w:type="dxa"/>
            <w:shd w:val="clear" w:color="auto" w:fill="BFBFBF"/>
            <w:vAlign w:val="bottom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ΣΥΝΟΛΙΚΗ ΠΡΟΣΦΕΡΟΜΕΝΗ ΤΙΜΗ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ΕΙΔΟΥΣ </w:t>
            </w:r>
            <w:r w:rsidRPr="00AE769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ΠΛΕΟΝ Φ.Π.Α. ΣΕ ΕΥΡΩ</w:t>
            </w: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49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3CE" w:rsidRPr="00E83C75" w:rsidRDefault="005513CE" w:rsidP="007501EE">
            <w:pPr>
              <w:spacing w:line="288" w:lineRule="auto"/>
              <w:jc w:val="both"/>
              <w:rPr>
                <w:rFonts w:ascii="Calibri" w:hAnsi="Calibri" w:cs="Calibri"/>
                <w:sz w:val="22"/>
                <w:lang w:val="en-US"/>
              </w:rPr>
            </w:pPr>
            <w:r w:rsidRPr="00E83C75">
              <w:rPr>
                <w:rFonts w:ascii="Calibri" w:hAnsi="Calibri" w:cs="Calibri"/>
                <w:sz w:val="22"/>
              </w:rPr>
              <w:t xml:space="preserve">Καλώδιο τύπου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UTP cat 6</w:t>
            </w:r>
          </w:p>
        </w:tc>
        <w:tc>
          <w:tcPr>
            <w:tcW w:w="1985" w:type="dxa"/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Μέτρο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  <w:r w:rsidRPr="00E83C75">
              <w:rPr>
                <w:rFonts w:ascii="Calibri" w:hAnsi="Calibri" w:cs="Calibri"/>
                <w:sz w:val="22"/>
              </w:rPr>
              <w:t>.</w:t>
            </w:r>
            <w:r>
              <w:rPr>
                <w:rFonts w:ascii="Calibri" w:hAnsi="Calibri" w:cs="Calibri"/>
                <w:sz w:val="22"/>
              </w:rPr>
              <w:t>6</w:t>
            </w:r>
            <w:r w:rsidRPr="00E83C75">
              <w:rPr>
                <w:rFonts w:ascii="Calibri" w:hAnsi="Calibri" w:cs="Calibri"/>
                <w:sz w:val="22"/>
              </w:rPr>
              <w:t>00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AE7698" w:rsidRDefault="005513CE" w:rsidP="007501EE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49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E769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3CE" w:rsidRPr="00E83C75" w:rsidRDefault="005513CE" w:rsidP="007501EE">
            <w:pPr>
              <w:spacing w:line="288" w:lineRule="auto"/>
              <w:jc w:val="both"/>
              <w:rPr>
                <w:rFonts w:ascii="Calibri" w:hAnsi="Calibri" w:cs="Calibri"/>
                <w:sz w:val="22"/>
                <w:lang w:val="en-US"/>
              </w:rPr>
            </w:pPr>
            <w:r w:rsidRPr="00E83C75">
              <w:rPr>
                <w:rFonts w:ascii="Calibri" w:hAnsi="Calibri" w:cs="Calibri"/>
                <w:sz w:val="22"/>
                <w:lang w:val="en-US"/>
              </w:rPr>
              <w:t xml:space="preserve">Patch panel </w:t>
            </w:r>
            <w:r w:rsidRPr="00E83C75">
              <w:rPr>
                <w:rFonts w:ascii="Calibri" w:hAnsi="Calibri" w:cs="Calibri"/>
                <w:sz w:val="22"/>
              </w:rPr>
              <w:t>τύπου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 xml:space="preserve"> UTP cat 6, 24 ports</w:t>
            </w:r>
          </w:p>
        </w:tc>
        <w:tc>
          <w:tcPr>
            <w:tcW w:w="1985" w:type="dxa"/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AE7698" w:rsidRDefault="005513CE" w:rsidP="007501EE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49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3CE" w:rsidRPr="00E83C75" w:rsidRDefault="005513CE" w:rsidP="007501EE">
            <w:pPr>
              <w:spacing w:line="288" w:lineRule="auto"/>
              <w:jc w:val="both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 xml:space="preserve">Διπλή πρίζα τύπου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UTP</w:t>
            </w:r>
            <w:r w:rsidRPr="00E83C75">
              <w:rPr>
                <w:rFonts w:ascii="Calibri" w:hAnsi="Calibri" w:cs="Calibri"/>
                <w:sz w:val="22"/>
              </w:rPr>
              <w:t xml:space="preserve">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cat</w:t>
            </w:r>
            <w:r w:rsidRPr="00E83C75">
              <w:rPr>
                <w:rFonts w:ascii="Calibri" w:hAnsi="Calibri" w:cs="Calibri"/>
                <w:sz w:val="22"/>
              </w:rPr>
              <w:t xml:space="preserve"> 6</w:t>
            </w:r>
          </w:p>
        </w:tc>
        <w:tc>
          <w:tcPr>
            <w:tcW w:w="1985" w:type="dxa"/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AE7698" w:rsidRDefault="005513CE" w:rsidP="007501EE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49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3CE" w:rsidRPr="00E83C75" w:rsidRDefault="005513CE" w:rsidP="007501EE">
            <w:pPr>
              <w:spacing w:line="288" w:lineRule="auto"/>
              <w:jc w:val="both"/>
              <w:rPr>
                <w:rFonts w:ascii="Calibri" w:hAnsi="Calibri" w:cs="Calibri"/>
                <w:sz w:val="22"/>
                <w:lang w:val="en-US"/>
              </w:rPr>
            </w:pPr>
            <w:r w:rsidRPr="00E83C75">
              <w:rPr>
                <w:rFonts w:ascii="Calibri" w:hAnsi="Calibri" w:cs="Calibri"/>
                <w:sz w:val="22"/>
                <w:lang w:val="en-US"/>
              </w:rPr>
              <w:t>Wire manager</w:t>
            </w:r>
          </w:p>
        </w:tc>
        <w:tc>
          <w:tcPr>
            <w:tcW w:w="1985" w:type="dxa"/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AE7698" w:rsidRDefault="005513CE" w:rsidP="007501EE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49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3CE" w:rsidRPr="00E83C75" w:rsidRDefault="005513CE" w:rsidP="007501EE">
            <w:pPr>
              <w:spacing w:line="288" w:lineRule="auto"/>
              <w:jc w:val="both"/>
              <w:rPr>
                <w:rFonts w:ascii="Calibri" w:hAnsi="Calibri" w:cs="Calibri"/>
                <w:sz w:val="22"/>
                <w:lang w:val="en-US"/>
              </w:rPr>
            </w:pPr>
            <w:r w:rsidRPr="00E83C75">
              <w:rPr>
                <w:rFonts w:ascii="Calibri" w:hAnsi="Calibri" w:cs="Calibri"/>
                <w:sz w:val="22"/>
                <w:lang w:val="en-US"/>
              </w:rPr>
              <w:t xml:space="preserve">Patch cord </w:t>
            </w:r>
            <w:r w:rsidRPr="00E83C75">
              <w:rPr>
                <w:rFonts w:ascii="Calibri" w:hAnsi="Calibri" w:cs="Calibri"/>
                <w:sz w:val="22"/>
              </w:rPr>
              <w:t>τύπου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 xml:space="preserve"> UTP cat 6 1 </w:t>
            </w:r>
            <w:r w:rsidRPr="00E83C75">
              <w:rPr>
                <w:rFonts w:ascii="Calibri" w:hAnsi="Calibri" w:cs="Calibri"/>
                <w:sz w:val="22"/>
              </w:rPr>
              <w:t>μέτρου</w:t>
            </w:r>
          </w:p>
        </w:tc>
        <w:tc>
          <w:tcPr>
            <w:tcW w:w="1985" w:type="dxa"/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Τεμάχιο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AE7698" w:rsidRDefault="005513CE" w:rsidP="007501EE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49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3CE" w:rsidRPr="00E83C75" w:rsidRDefault="005513CE" w:rsidP="007501EE">
            <w:pPr>
              <w:spacing w:line="288" w:lineRule="auto"/>
              <w:jc w:val="both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 xml:space="preserve">Πλαστικό κανάλι διαστάσεων 60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x</w:t>
            </w:r>
            <w:r w:rsidRPr="00E83C75">
              <w:rPr>
                <w:rFonts w:ascii="Calibri" w:hAnsi="Calibri" w:cs="Calibri"/>
                <w:sz w:val="22"/>
              </w:rPr>
              <w:t xml:space="preserve"> 40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mm</w:t>
            </w:r>
          </w:p>
        </w:tc>
        <w:tc>
          <w:tcPr>
            <w:tcW w:w="1985" w:type="dxa"/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Μέτρο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13CE" w:rsidRPr="0062127F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2127F">
              <w:rPr>
                <w:rFonts w:ascii="Calibri" w:hAnsi="Calibri" w:cs="Calibri"/>
                <w:sz w:val="22"/>
              </w:rPr>
              <w:t>80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AE7698" w:rsidRDefault="005513CE" w:rsidP="007501EE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49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3CE" w:rsidRPr="00E83C75" w:rsidRDefault="005513CE" w:rsidP="007501EE">
            <w:pPr>
              <w:rPr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 xml:space="preserve">Πλαστικό κανάλι διαστάσεων 40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x</w:t>
            </w:r>
            <w:r w:rsidRPr="00E83C75">
              <w:rPr>
                <w:rFonts w:ascii="Calibri" w:hAnsi="Calibri" w:cs="Calibri"/>
                <w:sz w:val="22"/>
              </w:rPr>
              <w:t xml:space="preserve"> 40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mm</w:t>
            </w:r>
          </w:p>
        </w:tc>
        <w:tc>
          <w:tcPr>
            <w:tcW w:w="1985" w:type="dxa"/>
          </w:tcPr>
          <w:p w:rsidR="005513CE" w:rsidRPr="00E83C75" w:rsidRDefault="005513CE" w:rsidP="007501EE">
            <w:pPr>
              <w:jc w:val="center"/>
              <w:rPr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Μέτρο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13CE" w:rsidRPr="0062127F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2127F">
              <w:rPr>
                <w:rFonts w:ascii="Calibri" w:hAnsi="Calibri" w:cs="Calibri"/>
                <w:sz w:val="22"/>
              </w:rPr>
              <w:t>80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AE7698" w:rsidRDefault="005513CE" w:rsidP="007501EE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49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3CE" w:rsidRPr="00E83C75" w:rsidRDefault="005513CE" w:rsidP="007501EE">
            <w:pPr>
              <w:rPr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 xml:space="preserve">Πλαστικό κανάλι διαστάσεων 40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x</w:t>
            </w:r>
            <w:r w:rsidRPr="00E83C75">
              <w:rPr>
                <w:rFonts w:ascii="Calibri" w:hAnsi="Calibri" w:cs="Calibri"/>
                <w:sz w:val="22"/>
              </w:rPr>
              <w:t xml:space="preserve"> 25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mm</w:t>
            </w:r>
          </w:p>
        </w:tc>
        <w:tc>
          <w:tcPr>
            <w:tcW w:w="1985" w:type="dxa"/>
          </w:tcPr>
          <w:p w:rsidR="005513CE" w:rsidRPr="00E83C75" w:rsidRDefault="005513CE" w:rsidP="007501EE">
            <w:pPr>
              <w:jc w:val="center"/>
              <w:rPr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Μέτρο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13CE" w:rsidRPr="0062127F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2127F">
              <w:rPr>
                <w:rFonts w:ascii="Calibri" w:hAnsi="Calibri" w:cs="Calibri"/>
                <w:sz w:val="22"/>
              </w:rPr>
              <w:t>80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AE7698" w:rsidRDefault="005513CE" w:rsidP="007501EE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49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5513CE" w:rsidRPr="00AE7698" w:rsidRDefault="005513CE" w:rsidP="007501E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13CE" w:rsidRPr="00E83C75" w:rsidRDefault="005513CE" w:rsidP="007501EE">
            <w:pPr>
              <w:rPr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 xml:space="preserve">Πλαστικό κανάλι διαστάσεων 25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x</w:t>
            </w:r>
            <w:r w:rsidRPr="00E83C75">
              <w:rPr>
                <w:rFonts w:ascii="Calibri" w:hAnsi="Calibri" w:cs="Calibri"/>
                <w:sz w:val="22"/>
              </w:rPr>
              <w:t xml:space="preserve"> 25 </w:t>
            </w:r>
            <w:r w:rsidRPr="00E83C75">
              <w:rPr>
                <w:rFonts w:ascii="Calibri" w:hAnsi="Calibri" w:cs="Calibri"/>
                <w:sz w:val="22"/>
                <w:lang w:val="en-US"/>
              </w:rPr>
              <w:t>mm</w:t>
            </w:r>
          </w:p>
        </w:tc>
        <w:tc>
          <w:tcPr>
            <w:tcW w:w="1985" w:type="dxa"/>
          </w:tcPr>
          <w:p w:rsidR="005513CE" w:rsidRPr="00E83C75" w:rsidRDefault="005513CE" w:rsidP="007501EE">
            <w:pPr>
              <w:jc w:val="center"/>
              <w:rPr>
                <w:sz w:val="22"/>
              </w:rPr>
            </w:pPr>
            <w:r w:rsidRPr="00E83C75">
              <w:rPr>
                <w:rFonts w:ascii="Calibri" w:hAnsi="Calibri" w:cs="Calibri"/>
                <w:sz w:val="22"/>
              </w:rPr>
              <w:t>Μέτρο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5513CE" w:rsidRPr="00E83C75" w:rsidRDefault="005513CE" w:rsidP="007501E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13CE" w:rsidRPr="0062127F" w:rsidRDefault="005513CE" w:rsidP="007501EE">
            <w:pPr>
              <w:spacing w:line="288" w:lineRule="auto"/>
              <w:jc w:val="center"/>
              <w:rPr>
                <w:rFonts w:ascii="Calibri" w:hAnsi="Calibri" w:cs="Calibri"/>
                <w:sz w:val="22"/>
              </w:rPr>
            </w:pPr>
            <w:r w:rsidRPr="0062127F">
              <w:rPr>
                <w:rFonts w:ascii="Calibri" w:hAnsi="Calibri" w:cs="Calibri"/>
                <w:sz w:val="22"/>
              </w:rPr>
              <w:t>80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AE7698" w:rsidRDefault="005513CE" w:rsidP="007501EE">
            <w:pPr>
              <w:suppressAutoHyphens/>
              <w:ind w:firstLine="72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10960" w:type="dxa"/>
            <w:gridSpan w:val="5"/>
          </w:tcPr>
          <w:p w:rsidR="005513CE" w:rsidRDefault="005513CE" w:rsidP="007501EE">
            <w:pPr>
              <w:suppressAutoHyphens/>
              <w:ind w:right="139"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 xml:space="preserve">Συνολική προσφερόμενη τιμή υλικών πλέον Φ.Π.Α. </w:t>
            </w:r>
            <w:r w:rsidRPr="00250395">
              <w:rPr>
                <w:rFonts w:ascii="Calibri" w:hAnsi="Calibri" w:cs="Tahoma"/>
                <w:b/>
                <w:sz w:val="22"/>
                <w:lang w:eastAsia="en-US"/>
              </w:rPr>
              <w:t>(Α)</w:t>
            </w:r>
          </w:p>
        </w:tc>
        <w:tc>
          <w:tcPr>
            <w:tcW w:w="3132" w:type="dxa"/>
            <w:tcMar>
              <w:top w:w="57" w:type="dxa"/>
              <w:bottom w:w="57" w:type="dxa"/>
            </w:tcMar>
          </w:tcPr>
          <w:p w:rsidR="005513CE" w:rsidRPr="00724A65" w:rsidRDefault="005513CE" w:rsidP="007501EE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10960" w:type="dxa"/>
            <w:gridSpan w:val="5"/>
            <w:tcBorders>
              <w:bottom w:val="single" w:sz="4" w:space="0" w:color="000000"/>
            </w:tcBorders>
          </w:tcPr>
          <w:p w:rsidR="005513CE" w:rsidRDefault="005513CE" w:rsidP="007501EE">
            <w:pPr>
              <w:suppressAutoHyphens/>
              <w:ind w:right="139"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Φ.Π.Α. 24%</w:t>
            </w:r>
          </w:p>
        </w:tc>
        <w:tc>
          <w:tcPr>
            <w:tcW w:w="3132" w:type="dxa"/>
            <w:tcBorders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5513CE" w:rsidRPr="00724A65" w:rsidRDefault="005513CE" w:rsidP="007501EE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10960" w:type="dxa"/>
            <w:gridSpan w:val="5"/>
            <w:tcBorders>
              <w:bottom w:val="single" w:sz="4" w:space="0" w:color="000000"/>
            </w:tcBorders>
          </w:tcPr>
          <w:p w:rsidR="005513CE" w:rsidRDefault="005513CE" w:rsidP="007501EE">
            <w:pPr>
              <w:suppressAutoHyphens/>
              <w:ind w:right="139"/>
              <w:jc w:val="right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 xml:space="preserve">Συνολική προσφερόμενη τιμή υλικών συμπεριλαμβανομένου Φ.Π.Α. 24% </w:t>
            </w:r>
          </w:p>
        </w:tc>
        <w:tc>
          <w:tcPr>
            <w:tcW w:w="3132" w:type="dxa"/>
            <w:tcBorders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5513CE" w:rsidRPr="00724A65" w:rsidRDefault="005513CE" w:rsidP="007501EE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</w:tr>
    </w:tbl>
    <w:p w:rsidR="005513CE" w:rsidRDefault="005513CE" w:rsidP="005513CE"/>
    <w:tbl>
      <w:tblPr>
        <w:tblW w:w="14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0"/>
        <w:gridCol w:w="2282"/>
      </w:tblGrid>
      <w:tr w:rsidR="005513CE" w:rsidRPr="00724A65" w:rsidTr="007501EE">
        <w:trPr>
          <w:trHeight w:hRule="exact" w:val="401"/>
          <w:jc w:val="center"/>
        </w:trPr>
        <w:tc>
          <w:tcPr>
            <w:tcW w:w="1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3CE" w:rsidRDefault="005513CE" w:rsidP="007501EE">
            <w:pPr>
              <w:suppressAutoHyphens/>
              <w:ind w:left="194" w:right="139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 xml:space="preserve">Προσφερόμενη τιμή πλέον Φ.Π.Α. για την παροχή των υπηρεσιών εγκατάστασης του εξοπλισμού δομημένης καλωδίωσης </w:t>
            </w:r>
            <w:r w:rsidRPr="00250395">
              <w:rPr>
                <w:rFonts w:ascii="Calibri" w:hAnsi="Calibri" w:cs="Tahoma"/>
                <w:b/>
                <w:sz w:val="22"/>
                <w:lang w:eastAsia="en-US"/>
              </w:rPr>
              <w:t>(Β)</w:t>
            </w:r>
            <w:r>
              <w:rPr>
                <w:rFonts w:ascii="Calibri" w:hAnsi="Calibri" w:cs="Tahoma"/>
                <w:sz w:val="22"/>
                <w:lang w:eastAsia="en-US"/>
              </w:rPr>
              <w:t xml:space="preserve"> 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</w:tcPr>
          <w:p w:rsidR="005513CE" w:rsidRDefault="005513CE" w:rsidP="007501EE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340"/>
          <w:jc w:val="center"/>
        </w:trPr>
        <w:tc>
          <w:tcPr>
            <w:tcW w:w="11810" w:type="dxa"/>
            <w:tcBorders>
              <w:top w:val="single" w:sz="2" w:space="0" w:color="000000"/>
            </w:tcBorders>
            <w:vAlign w:val="center"/>
          </w:tcPr>
          <w:p w:rsidR="005513CE" w:rsidRDefault="005513CE" w:rsidP="007501EE">
            <w:pPr>
              <w:suppressAutoHyphens/>
              <w:ind w:left="194" w:right="139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>Φ.Π.Α. 24%</w:t>
            </w:r>
          </w:p>
        </w:tc>
        <w:tc>
          <w:tcPr>
            <w:tcW w:w="2282" w:type="dxa"/>
            <w:tcBorders>
              <w:top w:val="single" w:sz="2" w:space="0" w:color="000000"/>
            </w:tcBorders>
            <w:tcMar>
              <w:top w:w="57" w:type="dxa"/>
              <w:bottom w:w="57" w:type="dxa"/>
            </w:tcMar>
          </w:tcPr>
          <w:p w:rsidR="005513CE" w:rsidRPr="00724A65" w:rsidRDefault="005513CE" w:rsidP="007501EE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632"/>
          <w:jc w:val="center"/>
        </w:trPr>
        <w:tc>
          <w:tcPr>
            <w:tcW w:w="11810" w:type="dxa"/>
            <w:vAlign w:val="center"/>
          </w:tcPr>
          <w:p w:rsidR="005513CE" w:rsidRDefault="005513CE" w:rsidP="007501EE">
            <w:pPr>
              <w:suppressAutoHyphens/>
              <w:ind w:left="194" w:right="139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lastRenderedPageBreak/>
              <w:t xml:space="preserve">Προσφερόμενη τιμή συμπεριλαμβανομένου Φ.Π.Α. για την παροχή των υπηρεσιών εγκατάστασης του εξοπλισμού δομημένης καλωδίωσης </w:t>
            </w:r>
          </w:p>
        </w:tc>
        <w:tc>
          <w:tcPr>
            <w:tcW w:w="2282" w:type="dxa"/>
            <w:tcMar>
              <w:top w:w="57" w:type="dxa"/>
              <w:bottom w:w="57" w:type="dxa"/>
            </w:tcMar>
          </w:tcPr>
          <w:p w:rsidR="005513CE" w:rsidRDefault="005513CE" w:rsidP="007501EE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</w:p>
        </w:tc>
      </w:tr>
      <w:tr w:rsidR="005513CE" w:rsidRPr="00724A65" w:rsidTr="007501EE">
        <w:trPr>
          <w:trHeight w:hRule="exact" w:val="487"/>
          <w:jc w:val="center"/>
        </w:trPr>
        <w:tc>
          <w:tcPr>
            <w:tcW w:w="11810" w:type="dxa"/>
            <w:vAlign w:val="center"/>
          </w:tcPr>
          <w:p w:rsidR="005513CE" w:rsidRDefault="005513CE" w:rsidP="007501EE">
            <w:pPr>
              <w:suppressAutoHyphens/>
              <w:ind w:left="194" w:right="139"/>
              <w:rPr>
                <w:rFonts w:ascii="Calibri" w:hAnsi="Calibri" w:cs="Tahoma"/>
                <w:sz w:val="22"/>
                <w:lang w:eastAsia="en-US"/>
              </w:rPr>
            </w:pPr>
            <w:r>
              <w:rPr>
                <w:rFonts w:ascii="Calibri" w:hAnsi="Calibri" w:cs="Tahoma"/>
                <w:sz w:val="22"/>
                <w:lang w:eastAsia="en-US"/>
              </w:rPr>
              <w:t xml:space="preserve">Συνολική προσφερόμενη τιμή πλέον Φ.Π.Α. για την προμήθεια υλικών και την παροχή υπηρεσιών </w:t>
            </w:r>
            <w:r w:rsidRPr="00250395">
              <w:rPr>
                <w:rFonts w:ascii="Calibri" w:hAnsi="Calibri" w:cs="Tahoma"/>
                <w:b/>
                <w:sz w:val="22"/>
                <w:lang w:eastAsia="en-US"/>
              </w:rPr>
              <w:t>(Α)</w:t>
            </w:r>
            <w:r>
              <w:rPr>
                <w:rFonts w:ascii="Calibri" w:hAnsi="Calibri" w:cs="Tahoma"/>
                <w:sz w:val="22"/>
                <w:lang w:eastAsia="en-US"/>
              </w:rPr>
              <w:t xml:space="preserve"> + </w:t>
            </w:r>
            <w:r w:rsidRPr="00250395">
              <w:rPr>
                <w:rFonts w:ascii="Calibri" w:hAnsi="Calibri" w:cs="Tahoma"/>
                <w:b/>
                <w:sz w:val="22"/>
                <w:lang w:eastAsia="en-US"/>
              </w:rPr>
              <w:t>(Β)</w:t>
            </w:r>
          </w:p>
        </w:tc>
        <w:tc>
          <w:tcPr>
            <w:tcW w:w="2282" w:type="dxa"/>
            <w:tcMar>
              <w:top w:w="57" w:type="dxa"/>
              <w:bottom w:w="57" w:type="dxa"/>
            </w:tcMar>
          </w:tcPr>
          <w:p w:rsidR="005513CE" w:rsidRDefault="005513CE" w:rsidP="007501EE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</w:p>
        </w:tc>
      </w:tr>
    </w:tbl>
    <w:p w:rsidR="005513CE" w:rsidRPr="00724A65" w:rsidRDefault="005513CE" w:rsidP="005513CE">
      <w:pPr>
        <w:suppressAutoHyphens/>
        <w:ind w:firstLine="720"/>
        <w:jc w:val="both"/>
        <w:rPr>
          <w:rFonts w:ascii="Calibri" w:hAnsi="Calibri" w:cs="Calibri"/>
          <w:lang w:eastAsia="en-US"/>
        </w:rPr>
      </w:pPr>
    </w:p>
    <w:p w:rsidR="005513CE" w:rsidRPr="00840199" w:rsidRDefault="005513CE" w:rsidP="005513CE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  <w:r w:rsidRPr="004266FD">
        <w:rPr>
          <w:rFonts w:ascii="Calibri" w:hAnsi="Calibri" w:cs="Tahoma"/>
          <w:sz w:val="22"/>
          <w:lang w:eastAsia="en-US"/>
        </w:rPr>
        <w:t xml:space="preserve">Δηλώνω ότι κατά </w:t>
      </w:r>
      <w:r>
        <w:rPr>
          <w:rFonts w:ascii="Calibri" w:hAnsi="Calibri" w:cs="Tahoma"/>
          <w:sz w:val="22"/>
          <w:lang w:eastAsia="en-US"/>
        </w:rPr>
        <w:t>την εκτέλεση της παρούσας σύμβασης (συμπληρώνεται ανάλογα) θα τηρώ ή</w:t>
      </w:r>
      <w:r w:rsidRPr="004266FD">
        <w:rPr>
          <w:rFonts w:ascii="Calibri" w:hAnsi="Calibri" w:cs="Tahoma"/>
          <w:sz w:val="22"/>
          <w:lang w:eastAsia="en-US"/>
        </w:rPr>
        <w:t xml:space="preserve"> η εταιρεία που εκπροσωπώ θα τηρεί </w:t>
      </w:r>
      <w:r>
        <w:rPr>
          <w:rFonts w:ascii="Calibri" w:hAnsi="Calibri" w:cs="Tahoma"/>
          <w:sz w:val="22"/>
          <w:lang w:eastAsia="en-US"/>
        </w:rPr>
        <w:t xml:space="preserve">(στην περίπτωση νομικού προσώπου) </w:t>
      </w:r>
      <w:r w:rsidRPr="004266FD">
        <w:rPr>
          <w:rFonts w:ascii="Calibri" w:hAnsi="Calibri" w:cs="Tahoma"/>
          <w:sz w:val="22"/>
          <w:lang w:eastAsia="en-US"/>
        </w:rPr>
        <w:t>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5513CE" w:rsidRDefault="005513CE" w:rsidP="005513CE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 xml:space="preserve">Η προσφορά ισχύει για </w:t>
      </w:r>
      <w:r>
        <w:rPr>
          <w:rFonts w:ascii="Calibri" w:hAnsi="Calibri" w:cs="Tahoma"/>
          <w:sz w:val="22"/>
          <w:lang w:eastAsia="en-US"/>
        </w:rPr>
        <w:t>εξήντα</w:t>
      </w:r>
      <w:r w:rsidRPr="00724A65">
        <w:rPr>
          <w:rFonts w:ascii="Calibri" w:hAnsi="Calibri" w:cs="Tahoma"/>
          <w:sz w:val="22"/>
          <w:lang w:eastAsia="en-US"/>
        </w:rPr>
        <w:t xml:space="preserve"> (</w:t>
      </w:r>
      <w:r>
        <w:rPr>
          <w:rFonts w:ascii="Calibri" w:hAnsi="Calibri" w:cs="Tahoma"/>
          <w:sz w:val="22"/>
          <w:lang w:eastAsia="en-US"/>
        </w:rPr>
        <w:t>60</w:t>
      </w:r>
      <w:r w:rsidRPr="00724A65">
        <w:rPr>
          <w:rFonts w:ascii="Calibri" w:hAnsi="Calibri" w:cs="Tahoma"/>
          <w:sz w:val="22"/>
          <w:lang w:eastAsia="en-US"/>
        </w:rPr>
        <w:t>) ημέρες</w:t>
      </w:r>
      <w:r>
        <w:rPr>
          <w:rFonts w:ascii="Calibri" w:hAnsi="Calibri" w:cs="Tahoma"/>
          <w:sz w:val="22"/>
          <w:lang w:eastAsia="en-US"/>
        </w:rPr>
        <w:t xml:space="preserve"> από την υποβολή της</w:t>
      </w:r>
      <w:r w:rsidRPr="00724A65">
        <w:rPr>
          <w:rFonts w:ascii="Calibri" w:hAnsi="Calibri" w:cs="Tahoma"/>
          <w:sz w:val="22"/>
          <w:lang w:eastAsia="en-US"/>
        </w:rPr>
        <w:t>.</w:t>
      </w:r>
    </w:p>
    <w:p w:rsidR="005513CE" w:rsidRPr="00724A65" w:rsidRDefault="005513CE" w:rsidP="005513CE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</w:p>
    <w:p w:rsidR="005513CE" w:rsidRPr="00DB3149" w:rsidRDefault="005513CE" w:rsidP="005513CE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DB3149">
        <w:rPr>
          <w:rFonts w:ascii="Calibri" w:hAnsi="Calibri" w:cs="Calibri"/>
          <w:sz w:val="22"/>
        </w:rPr>
        <w:t>Ημερομηνία</w:t>
      </w:r>
      <w:r>
        <w:rPr>
          <w:rFonts w:ascii="Calibri" w:hAnsi="Calibri" w:cs="Calibri"/>
          <w:sz w:val="22"/>
        </w:rPr>
        <w:t xml:space="preserve">: </w:t>
      </w:r>
      <w:r w:rsidRPr="00DB3149">
        <w:rPr>
          <w:rFonts w:ascii="Calibri" w:hAnsi="Calibri" w:cs="Calibri"/>
          <w:sz w:val="22"/>
        </w:rPr>
        <w:t xml:space="preserve"> ……-…….- 2021</w:t>
      </w:r>
    </w:p>
    <w:p w:rsidR="005513CE" w:rsidRPr="00DB3149" w:rsidRDefault="005513CE" w:rsidP="005513CE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DB3149">
        <w:rPr>
          <w:rFonts w:ascii="Calibri" w:hAnsi="Calibri" w:cs="Calibri"/>
          <w:sz w:val="22"/>
        </w:rPr>
        <w:t>Ο Προσφέρων ή Ο Νόμιμος Εκπρόσωπος</w:t>
      </w:r>
    </w:p>
    <w:p w:rsidR="005513CE" w:rsidRPr="00DB3149" w:rsidRDefault="005513CE" w:rsidP="005513CE">
      <w:pPr>
        <w:rPr>
          <w:rFonts w:ascii="Calibri" w:hAnsi="Calibri" w:cs="Calibri"/>
          <w:sz w:val="22"/>
        </w:rPr>
      </w:pPr>
    </w:p>
    <w:p w:rsidR="005513CE" w:rsidRPr="00DB3149" w:rsidRDefault="005513CE" w:rsidP="005513CE">
      <w:pPr>
        <w:rPr>
          <w:rFonts w:ascii="Calibri" w:hAnsi="Calibri" w:cs="Calibri"/>
          <w:sz w:val="22"/>
        </w:rPr>
      </w:pPr>
    </w:p>
    <w:p w:rsidR="005513CE" w:rsidRPr="00DB3149" w:rsidRDefault="005513CE" w:rsidP="005513CE">
      <w:pPr>
        <w:rPr>
          <w:rFonts w:ascii="Calibri" w:hAnsi="Calibri" w:cs="Calibri"/>
          <w:sz w:val="22"/>
        </w:rPr>
      </w:pPr>
    </w:p>
    <w:p w:rsidR="005513CE" w:rsidRDefault="005513CE" w:rsidP="005513CE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  </w:t>
      </w:r>
      <w:r w:rsidRPr="00DB3149">
        <w:rPr>
          <w:rFonts w:ascii="Calibri" w:hAnsi="Calibri" w:cs="Calibri"/>
          <w:sz w:val="22"/>
        </w:rPr>
        <w:t>[Υπογραφή – Σφραγίδα]</w:t>
      </w:r>
    </w:p>
    <w:p w:rsidR="000B2A92" w:rsidRDefault="005513CE"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0B2A92" w:rsidSect="005513C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CE"/>
    <w:rsid w:val="000B2A92"/>
    <w:rsid w:val="0055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81D3"/>
  <w15:chartTrackingRefBased/>
  <w15:docId w15:val="{3D856FF6-7136-493A-A4D1-7509259A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2021-05-20T08:16:00Z</dcterms:created>
  <dcterms:modified xsi:type="dcterms:W3CDTF">2021-05-20T08:17:00Z</dcterms:modified>
</cp:coreProperties>
</file>