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AA" w:rsidRDefault="00F90FAA" w:rsidP="00F90FAA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ΠΑΡΑΡΤΗΜΑ Β΄</w:t>
      </w:r>
    </w:p>
    <w:p w:rsidR="00F90FAA" w:rsidRDefault="00F90FAA" w:rsidP="00F90FAA">
      <w:pPr>
        <w:widowControl/>
        <w:suppressAutoHyphens/>
        <w:autoSpaceDE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ΥΠΟΔΕΙΓΜΑ ΟΙΚΟΝΟΜΙΚΗΣ ΠΡΟΣΦΟΡΑΣ</w:t>
      </w:r>
    </w:p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Στοιχεία Προσφέροντα: </w:t>
      </w: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Επωνυμία: ………………………………     Έδρα: ………………………………………………………………………………………….</w:t>
      </w: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Α.Φ.Μ.: ……………………………….. Δ.Ο.Υ.: …………………………….. Τηλέφωνο:………………………………. ……….....</w:t>
      </w: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  <w:proofErr w:type="spellStart"/>
      <w:r>
        <w:rPr>
          <w:rFonts w:ascii="Calibri" w:hAnsi="Calibri" w:cs="Tahoma"/>
          <w:sz w:val="24"/>
          <w:szCs w:val="24"/>
        </w:rPr>
        <w:t>fax</w:t>
      </w:r>
      <w:proofErr w:type="spellEnd"/>
      <w:r>
        <w:rPr>
          <w:rFonts w:ascii="Calibri" w:hAnsi="Calibri" w:cs="Tahoma"/>
          <w:sz w:val="24"/>
          <w:szCs w:val="24"/>
        </w:rPr>
        <w:t>: ………………………… Email: ……………………………………………………………………………………………………………..</w:t>
      </w: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Tahoma"/>
          <w:sz w:val="24"/>
          <w:szCs w:val="24"/>
        </w:rPr>
      </w:pPr>
    </w:p>
    <w:tbl>
      <w:tblPr>
        <w:tblW w:w="97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2160"/>
        <w:gridCol w:w="1980"/>
        <w:gridCol w:w="1861"/>
      </w:tblGrid>
      <w:tr w:rsidR="00F90FAA" w:rsidTr="00F90FAA">
        <w:trPr>
          <w:trHeight w:val="76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AA" w:rsidRDefault="00F90FAA">
            <w:pPr>
              <w:suppressAutoHyphens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ΠΕΡΙΓΡΑΦΗ ΠΑΡΕΧΟΜΕΝΗΣ ΥΠΗΡΕΣΙΑΣ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ΠΡΟΣΦΕΡΟΜΕΝΗ ΤΙΜΗ ΠΡΟ Φ.Π.Α./ανά Τετραγωνικό μέτρο </w:t>
            </w: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ΣΕ ΕΥΡΩ (ΑΡΙΘΜΗΤΙΚΩΣ)</w:t>
            </w:r>
            <w:r>
              <w:rPr>
                <w:rFonts w:ascii="Calibri" w:hAnsi="Calibri" w:cs="Calibri"/>
                <w:b/>
              </w:rPr>
              <w:t>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ΠΡΟΣΦΕΡΟΜΕΝΗ ΤΙΜΗ ΜΕ Φ.Π.Α. 24%/ανά Τετραγωνικό μέτρο ΣΕ ΕΥΡΩ  (ΑΡΙΘΜΗΤΙΚΩΣ)</w:t>
            </w:r>
            <w:r>
              <w:rPr>
                <w:rFonts w:ascii="Calibri" w:hAnsi="Calibri" w:cs="Calibri"/>
                <w:b/>
              </w:rPr>
              <w:t xml:space="preserve"> *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ΠΡΟΫΠΟΛ/ΜΕΝΗ ΔΑΠΑΝΗ </w:t>
            </w:r>
            <w:proofErr w:type="spellStart"/>
            <w:r>
              <w:rPr>
                <w:rFonts w:ascii="Calibri" w:hAnsi="Calibri" w:cs="Tahoma"/>
                <w:b/>
              </w:rPr>
              <w:t>Συμπ</w:t>
            </w:r>
            <w:proofErr w:type="spellEnd"/>
            <w:r>
              <w:rPr>
                <w:rFonts w:ascii="Calibri" w:hAnsi="Calibri" w:cs="Tahoma"/>
                <w:b/>
              </w:rPr>
              <w:t>/νου Φ.Π.Α.</w:t>
            </w:r>
          </w:p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24%</w:t>
            </w:r>
          </w:p>
        </w:tc>
      </w:tr>
      <w:tr w:rsidR="00F90FAA" w:rsidTr="00F90FAA">
        <w:trPr>
          <w:trHeight w:val="117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F90FAA" w:rsidRDefault="00F90FAA">
            <w:pPr>
              <w:widowControl/>
              <w:suppressAutoHyphens/>
              <w:autoSpaceDE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Παροχή υπηρεσιών απολύμανσης στα κτήρια που στεγάζονται οι υπηρεσίες της ΕΑΔ στο Ν. Αττικής, σύμφωνα με τους όρους της με αριθ. </w:t>
            </w:r>
            <w:proofErr w:type="spellStart"/>
            <w:r>
              <w:rPr>
                <w:rFonts w:ascii="Calibri" w:hAnsi="Calibri" w:cs="Tahoma"/>
              </w:rPr>
              <w:t>πρωτ</w:t>
            </w:r>
            <w:proofErr w:type="spellEnd"/>
            <w:r>
              <w:rPr>
                <w:rFonts w:ascii="Calibri" w:hAnsi="Calibri" w:cs="Tahoma"/>
              </w:rPr>
              <w:t>. οικ. ……/  -01-2021 πρόσκλησης υποβολής προσφοράς της αναθέτουσας αρχής.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AA" w:rsidRDefault="00F90FAA">
            <w:pPr>
              <w:widowControl/>
              <w:suppressAutoHyphens/>
              <w:autoSpaceDE/>
              <w:ind w:firstLine="720"/>
              <w:jc w:val="both"/>
              <w:rPr>
                <w:rFonts w:ascii="Calibri" w:hAnsi="Calibri" w:cs="Tahom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FAA" w:rsidRDefault="00F90FAA">
            <w:pPr>
              <w:widowControl/>
              <w:suppressAutoHyphens/>
              <w:autoSpaceDE/>
              <w:ind w:firstLine="720"/>
              <w:jc w:val="both"/>
              <w:rPr>
                <w:rFonts w:ascii="Calibri" w:hAnsi="Calibri" w:cs="Tahoma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FAA" w:rsidRDefault="00F90FAA">
            <w:pPr>
              <w:widowControl/>
              <w:suppressAutoHyphens/>
              <w:autoSpaceDE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        8.680,00</w:t>
            </w:r>
            <w:r>
              <w:rPr>
                <w:rFonts w:ascii="Calibri" w:hAnsi="Calibri" w:cs="Calibri"/>
                <w:b/>
              </w:rPr>
              <w:t>€</w:t>
            </w:r>
          </w:p>
        </w:tc>
      </w:tr>
    </w:tbl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Calibri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Προσφερόμενη τιμή προ Φ.Π.Α. (Ολογράφως): ……………………………………………………………………</w:t>
      </w:r>
    </w:p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Calibri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>
        <w:rPr>
          <w:rFonts w:ascii="Calibri" w:hAnsi="Calibri" w:cs="Calibri"/>
          <w:sz w:val="24"/>
          <w:szCs w:val="24"/>
          <w:u w:val="single"/>
        </w:rPr>
        <w:t>Στην προσφερόμενη τιμή συμπεριλαμβάνεται το κόστος των σκευασμάτων που θα χρησιμοποιηθούν κατά την απολύμανση</w:t>
      </w:r>
      <w:r>
        <w:rPr>
          <w:rFonts w:ascii="Calibri" w:hAnsi="Calibri" w:cs="Calibri"/>
          <w:sz w:val="24"/>
          <w:szCs w:val="24"/>
        </w:rPr>
        <w:t>.</w:t>
      </w:r>
    </w:p>
    <w:p w:rsidR="00F90FAA" w:rsidRDefault="00F90FAA" w:rsidP="00F90FAA">
      <w:pPr>
        <w:widowControl/>
        <w:suppressAutoHyphens/>
        <w:autoSpaceDE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Η προσφορά ισχύει σύμφωνα με τα οριζόμενα στην πρόσκληση για εξήντα (60) ημέρες.</w:t>
      </w:r>
    </w:p>
    <w:p w:rsidR="00F90FAA" w:rsidRDefault="00F90FAA" w:rsidP="00F90FAA">
      <w:pPr>
        <w:widowControl/>
        <w:suppressAutoHyphens/>
        <w:autoSpaceDE/>
        <w:spacing w:after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Δηλώνω ότι κατά την παροχή των ζητούμενων υπηρεσιών θα τηρώ / η εταιρεία που εκπροσωπώ θα τηρεί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      ΗΜΕΡΟΜΗΝΙΑ</w:t>
      </w:r>
    </w:p>
    <w:p w:rsidR="00F90FAA" w:rsidRDefault="00F90FAA" w:rsidP="00F90FAA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       ……./……./……..</w:t>
      </w:r>
    </w:p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ind w:firstLine="720"/>
        <w:jc w:val="both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Ο ΠΡΟΣΦΕΡΩΝ Ή Ο ΝΟΜΙΜΟΣ ΕΚΠΡΟΣΩΠΟΣ</w:t>
      </w:r>
    </w:p>
    <w:p w:rsidR="00F90FAA" w:rsidRDefault="00F90FAA" w:rsidP="00F90FAA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ind w:firstLine="720"/>
        <w:rPr>
          <w:rFonts w:ascii="Calibri" w:hAnsi="Calibri" w:cs="Tahoma"/>
          <w:sz w:val="24"/>
          <w:szCs w:val="24"/>
        </w:rPr>
      </w:pPr>
    </w:p>
    <w:p w:rsidR="00F90FAA" w:rsidRDefault="00F90FAA" w:rsidP="00F90FAA">
      <w:pPr>
        <w:widowControl/>
        <w:suppressAutoHyphens/>
        <w:autoSpaceDE/>
        <w:ind w:firstLine="72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                                                                [υπογραφή – σφραγίδα]</w:t>
      </w:r>
    </w:p>
    <w:p w:rsidR="00F90FAA" w:rsidRDefault="00F90FAA" w:rsidP="00F90FAA"/>
    <w:p w:rsidR="00763DE5" w:rsidRDefault="00763DE5" w:rsidP="00F90FAA">
      <w:pPr>
        <w:ind w:left="-426"/>
      </w:pPr>
      <w:bookmarkStart w:id="0" w:name="_GoBack"/>
      <w:bookmarkEnd w:id="0"/>
    </w:p>
    <w:sectPr w:rsidR="00763DE5" w:rsidSect="00F90FAA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AA"/>
    <w:rsid w:val="00763DE5"/>
    <w:rsid w:val="00F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6CA23-DBE9-442E-8527-00926EFF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2021-01-07T13:51:00Z</dcterms:created>
  <dcterms:modified xsi:type="dcterms:W3CDTF">2021-01-07T13:51:00Z</dcterms:modified>
</cp:coreProperties>
</file>